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E50" w:rsidRPr="00022E50" w:rsidRDefault="00022E50" w:rsidP="00022E50">
      <w:pPr>
        <w:keepNext/>
        <w:suppressAutoHyphens w:val="0"/>
        <w:jc w:val="center"/>
        <w:rPr>
          <w:rFonts w:ascii="Times New Roman" w:eastAsia="Times New Roman" w:hAnsi="Times New Roman" w:cs="Times New Roman"/>
          <w:b/>
          <w:bCs/>
          <w:kern w:val="0"/>
          <w:lang w:eastAsia="ru-RU" w:bidi="ar-SA"/>
        </w:rPr>
      </w:pPr>
      <w:bookmarkStart w:id="0" w:name="block-13266562"/>
      <w:bookmarkStart w:id="1" w:name="block-48684606"/>
    </w:p>
    <w:p w:rsidR="00397933" w:rsidRPr="00A027D9" w:rsidRDefault="00F555F5" w:rsidP="00F555F5">
      <w:pPr>
        <w:widowControl/>
        <w:shd w:val="clear" w:color="auto" w:fill="FFFFFF"/>
        <w:tabs>
          <w:tab w:val="left" w:pos="3333"/>
          <w:tab w:val="left" w:pos="6845"/>
        </w:tabs>
        <w:spacing w:line="100" w:lineRule="atLeast"/>
        <w:jc w:val="center"/>
        <w:sectPr w:rsidR="00397933" w:rsidRPr="00A027D9" w:rsidSect="00A027D9">
          <w:pgSz w:w="11906" w:h="16383"/>
          <w:pgMar w:top="1134" w:right="850" w:bottom="1134" w:left="1134" w:header="720" w:footer="720" w:gutter="0"/>
          <w:cols w:space="720"/>
        </w:sectPr>
      </w:pPr>
      <w:r>
        <w:rPr>
          <w:rFonts w:ascii="Times New Roman" w:eastAsia="Times New Roman" w:hAnsi="Times New Roman" w:cs="Times New Roman"/>
          <w:b/>
          <w:bCs/>
          <w:noProof/>
          <w:color w:val="000000"/>
          <w:kern w:val="0"/>
          <w:lang w:eastAsia="ru-RU" w:bidi="ar-SA"/>
        </w:rPr>
        <w:drawing>
          <wp:inline distT="0" distB="0" distL="0" distR="0">
            <wp:extent cx="6300470" cy="8663146"/>
            <wp:effectExtent l="19050" t="0" r="5080" b="0"/>
            <wp:docPr id="2" name="Рисунок 2" descr="D:\Титулы Крюкова Г.Н\Титул химия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Титулы Крюкова Г.Н\Титул химия 9.jpg"/>
                    <pic:cNvPicPr>
                      <a:picLocks noChangeAspect="1" noChangeArrowheads="1"/>
                    </pic:cNvPicPr>
                  </pic:nvPicPr>
                  <pic:blipFill>
                    <a:blip r:embed="rId6" cstate="print"/>
                    <a:srcRect/>
                    <a:stretch>
                      <a:fillRect/>
                    </a:stretch>
                  </pic:blipFill>
                  <pic:spPr bwMode="auto">
                    <a:xfrm>
                      <a:off x="0" y="0"/>
                      <a:ext cx="6300470" cy="8663146"/>
                    </a:xfrm>
                    <a:prstGeom prst="rect">
                      <a:avLst/>
                    </a:prstGeom>
                    <a:noFill/>
                    <a:ln w="9525">
                      <a:noFill/>
                      <a:miter lim="800000"/>
                      <a:headEnd/>
                      <a:tailEnd/>
                    </a:ln>
                  </pic:spPr>
                </pic:pic>
              </a:graphicData>
            </a:graphic>
          </wp:inline>
        </w:drawing>
      </w:r>
    </w:p>
    <w:bookmarkEnd w:id="0"/>
    <w:bookmarkEnd w:id="1"/>
    <w:p w:rsidR="00F50803" w:rsidRPr="00947418" w:rsidRDefault="00053CA5" w:rsidP="00053CA5">
      <w:pPr>
        <w:pStyle w:val="Default"/>
        <w:pageBreakBefore/>
        <w:rPr>
          <w:rFonts w:ascii="Times New Roman" w:hAnsi="Times New Roman" w:cs="Times New Roman"/>
          <w:sz w:val="20"/>
          <w:szCs w:val="20"/>
        </w:rPr>
      </w:pPr>
      <w:r w:rsidRPr="00947418">
        <w:rPr>
          <w:rFonts w:ascii="Times New Roman" w:hAnsi="Times New Roman" w:cs="Times New Roman"/>
          <w:b/>
          <w:bCs/>
          <w:sz w:val="20"/>
          <w:szCs w:val="20"/>
        </w:rPr>
        <w:lastRenderedPageBreak/>
        <w:t xml:space="preserve">                                                                                                    </w:t>
      </w:r>
    </w:p>
    <w:p w:rsidR="009806AE" w:rsidRDefault="00947418" w:rsidP="00947418">
      <w:pPr>
        <w:pStyle w:val="Default"/>
        <w:rPr>
          <w:rFonts w:ascii="Times New Roman" w:hAnsi="Times New Roman" w:cs="Times New Roman"/>
          <w:b/>
          <w:color w:val="auto"/>
          <w:sz w:val="20"/>
          <w:szCs w:val="20"/>
        </w:rPr>
      </w:pPr>
      <w:r>
        <w:rPr>
          <w:rFonts w:ascii="Times New Roman" w:hAnsi="Times New Roman" w:cs="Times New Roman"/>
          <w:b/>
          <w:color w:val="auto"/>
          <w:sz w:val="20"/>
          <w:szCs w:val="20"/>
        </w:rPr>
        <w:t xml:space="preserve">                                                                                                       </w:t>
      </w:r>
    </w:p>
    <w:p w:rsidR="009806AE" w:rsidRDefault="009806AE" w:rsidP="00947418">
      <w:pPr>
        <w:pStyle w:val="Default"/>
        <w:rPr>
          <w:rFonts w:ascii="Times New Roman" w:hAnsi="Times New Roman" w:cs="Times New Roman"/>
          <w:b/>
          <w:color w:val="auto"/>
          <w:sz w:val="20"/>
          <w:szCs w:val="20"/>
        </w:rPr>
      </w:pPr>
    </w:p>
    <w:p w:rsidR="009806AE" w:rsidRDefault="009806AE" w:rsidP="00947418">
      <w:pPr>
        <w:pStyle w:val="Default"/>
        <w:rPr>
          <w:rFonts w:ascii="Times New Roman" w:hAnsi="Times New Roman" w:cs="Times New Roman"/>
          <w:b/>
          <w:color w:val="auto"/>
          <w:sz w:val="20"/>
          <w:szCs w:val="20"/>
        </w:rPr>
      </w:pPr>
    </w:p>
    <w:p w:rsidR="009806AE" w:rsidRDefault="009806AE" w:rsidP="00947418">
      <w:pPr>
        <w:pStyle w:val="Default"/>
        <w:rPr>
          <w:rFonts w:ascii="Times New Roman" w:hAnsi="Times New Roman" w:cs="Times New Roman"/>
          <w:b/>
          <w:color w:val="auto"/>
          <w:sz w:val="20"/>
          <w:szCs w:val="20"/>
        </w:rPr>
      </w:pPr>
    </w:p>
    <w:p w:rsidR="009806AE" w:rsidRDefault="009806AE" w:rsidP="00947418">
      <w:pPr>
        <w:pStyle w:val="Default"/>
        <w:rPr>
          <w:rFonts w:ascii="Times New Roman" w:hAnsi="Times New Roman" w:cs="Times New Roman"/>
          <w:b/>
          <w:color w:val="auto"/>
          <w:sz w:val="20"/>
          <w:szCs w:val="20"/>
        </w:rPr>
      </w:pPr>
    </w:p>
    <w:p w:rsidR="006808EE" w:rsidRDefault="006808EE" w:rsidP="006808EE">
      <w:pPr>
        <w:pStyle w:val="Default"/>
        <w:jc w:val="center"/>
        <w:rPr>
          <w:rFonts w:ascii="Times New Roman" w:hAnsi="Times New Roman" w:cs="Times New Roman"/>
          <w:b/>
          <w:color w:val="auto"/>
          <w:sz w:val="20"/>
          <w:szCs w:val="20"/>
        </w:rPr>
      </w:pPr>
      <w:r>
        <w:rPr>
          <w:rFonts w:ascii="Times New Roman" w:hAnsi="Times New Roman" w:cs="Times New Roman"/>
          <w:b/>
          <w:color w:val="auto"/>
          <w:sz w:val="20"/>
          <w:szCs w:val="20"/>
        </w:rPr>
        <w:t>ПОЯСНИТЕЛЬНАЯ ЗАПИСКА</w:t>
      </w:r>
    </w:p>
    <w:p w:rsidR="009806AE" w:rsidRDefault="009806AE" w:rsidP="00947418">
      <w:pPr>
        <w:pStyle w:val="Default"/>
        <w:rPr>
          <w:rFonts w:ascii="Times New Roman" w:hAnsi="Times New Roman" w:cs="Times New Roman"/>
          <w:b/>
          <w:color w:val="auto"/>
          <w:sz w:val="20"/>
          <w:szCs w:val="20"/>
        </w:rPr>
      </w:pPr>
    </w:p>
    <w:p w:rsidR="009806AE" w:rsidRDefault="009806AE" w:rsidP="00947418">
      <w:pPr>
        <w:pStyle w:val="Default"/>
        <w:rPr>
          <w:rFonts w:ascii="Times New Roman" w:hAnsi="Times New Roman" w:cs="Times New Roman"/>
          <w:b/>
          <w:color w:val="auto"/>
          <w:sz w:val="20"/>
          <w:szCs w:val="20"/>
        </w:rPr>
      </w:pPr>
    </w:p>
    <w:p w:rsidR="00A96C31" w:rsidRDefault="00040A9C" w:rsidP="00A96C31">
      <w:pPr>
        <w:jc w:val="both"/>
        <w:rPr>
          <w:rFonts w:ascii="Times New Roman" w:hAnsi="Times New Roman"/>
          <w:b/>
        </w:rPr>
      </w:pPr>
      <w:r>
        <w:rPr>
          <w:rFonts w:ascii="Times New Roman" w:hAnsi="Times New Roman" w:cs="Times New Roman"/>
          <w:b/>
          <w:sz w:val="20"/>
          <w:szCs w:val="20"/>
        </w:rPr>
        <w:t xml:space="preserve">                                                                                                         </w:t>
      </w:r>
    </w:p>
    <w:p w:rsidR="00A96C31" w:rsidRPr="005357E3" w:rsidRDefault="00A96C31" w:rsidP="00A96C31">
      <w:pPr>
        <w:autoSpaceDE w:val="0"/>
        <w:autoSpaceDN w:val="0"/>
        <w:adjustRightInd w:val="0"/>
        <w:ind w:left="720"/>
        <w:rPr>
          <w:rFonts w:ascii="Times New Roman" w:eastAsia="Times New Roman" w:hAnsi="Times New Roman"/>
          <w:b/>
          <w:lang w:eastAsia="ru-RU"/>
        </w:rPr>
      </w:pPr>
      <w:r w:rsidRPr="005357E3">
        <w:rPr>
          <w:rFonts w:ascii="Times New Roman" w:hAnsi="Times New Roman"/>
          <w:b/>
        </w:rPr>
        <w:t xml:space="preserve">                           </w:t>
      </w:r>
      <w:r w:rsidRPr="005357E3">
        <w:rPr>
          <w:rFonts w:ascii="Times New Roman" w:eastAsia="Times New Roman" w:hAnsi="Times New Roman"/>
          <w:b/>
          <w:lang w:eastAsia="ru-RU"/>
        </w:rPr>
        <w:t>Ра</w:t>
      </w:r>
      <w:r>
        <w:rPr>
          <w:rFonts w:ascii="Times New Roman" w:eastAsia="Times New Roman" w:hAnsi="Times New Roman"/>
          <w:b/>
          <w:lang w:eastAsia="ru-RU"/>
        </w:rPr>
        <w:t>бочая программа по химии   для 9</w:t>
      </w:r>
      <w:r w:rsidRPr="005357E3">
        <w:rPr>
          <w:rFonts w:ascii="Times New Roman" w:eastAsia="Times New Roman" w:hAnsi="Times New Roman"/>
          <w:b/>
          <w:lang w:eastAsia="ru-RU"/>
        </w:rPr>
        <w:t xml:space="preserve">  класса составлена на основе следующих документов:</w:t>
      </w:r>
    </w:p>
    <w:p w:rsidR="00A96C31" w:rsidRPr="005357E3" w:rsidRDefault="00A96C31" w:rsidP="00A96C31">
      <w:pPr>
        <w:autoSpaceDE w:val="0"/>
        <w:autoSpaceDN w:val="0"/>
        <w:adjustRightInd w:val="0"/>
        <w:ind w:left="720"/>
        <w:rPr>
          <w:rFonts w:ascii="Times New Roman" w:eastAsia="Times New Roman" w:hAnsi="Times New Roman"/>
          <w:b/>
          <w:lang w:eastAsia="ru-RU"/>
        </w:rPr>
      </w:pPr>
    </w:p>
    <w:p w:rsidR="00A96C31" w:rsidRPr="005357E3" w:rsidRDefault="00A96C31" w:rsidP="00A96C31">
      <w:pPr>
        <w:pStyle w:val="af3"/>
        <w:widowControl w:val="0"/>
        <w:numPr>
          <w:ilvl w:val="0"/>
          <w:numId w:val="6"/>
        </w:numPr>
        <w:autoSpaceDE w:val="0"/>
        <w:autoSpaceDN w:val="0"/>
        <w:adjustRightInd w:val="0"/>
        <w:spacing w:after="0" w:line="240" w:lineRule="auto"/>
        <w:jc w:val="both"/>
        <w:rPr>
          <w:rFonts w:ascii="Times New Roman" w:eastAsia="Times New Roman" w:hAnsi="Times New Roman"/>
          <w:lang w:eastAsia="ru-RU"/>
        </w:rPr>
      </w:pPr>
      <w:r w:rsidRPr="005357E3">
        <w:rPr>
          <w:rFonts w:ascii="Times New Roman" w:eastAsia="Times New Roman" w:hAnsi="Times New Roman"/>
          <w:lang w:eastAsia="ru-RU"/>
        </w:rPr>
        <w:t xml:space="preserve">Федеральный закон от 29.12.2012 </w:t>
      </w:r>
      <w:r w:rsidRPr="005357E3">
        <w:rPr>
          <w:rFonts w:ascii="Times New Roman" w:eastAsia="Times New Roman" w:hAnsi="Times New Roman"/>
          <w:lang w:val="en-US" w:eastAsia="ru-RU"/>
        </w:rPr>
        <w:t>N</w:t>
      </w:r>
      <w:r w:rsidRPr="005357E3">
        <w:rPr>
          <w:rFonts w:ascii="Times New Roman" w:eastAsia="Times New Roman" w:hAnsi="Times New Roman"/>
          <w:lang w:eastAsia="ru-RU"/>
        </w:rPr>
        <w:t>273-ФЗ «Об образовании в Российской Федерации»;</w:t>
      </w:r>
    </w:p>
    <w:p w:rsidR="00A96C31" w:rsidRPr="005357E3" w:rsidRDefault="00A96C31" w:rsidP="00A96C31">
      <w:pPr>
        <w:pStyle w:val="af3"/>
        <w:widowControl w:val="0"/>
        <w:numPr>
          <w:ilvl w:val="0"/>
          <w:numId w:val="6"/>
        </w:numPr>
        <w:autoSpaceDE w:val="0"/>
        <w:autoSpaceDN w:val="0"/>
        <w:adjustRightInd w:val="0"/>
        <w:spacing w:after="0" w:line="240" w:lineRule="auto"/>
        <w:jc w:val="both"/>
        <w:rPr>
          <w:rFonts w:ascii="Times New Roman" w:eastAsia="Times New Roman" w:hAnsi="Times New Roman"/>
          <w:lang w:eastAsia="ru-RU"/>
        </w:rPr>
      </w:pPr>
      <w:r w:rsidRPr="005357E3">
        <w:rPr>
          <w:rFonts w:ascii="Times New Roman" w:eastAsia="Times New Roman" w:hAnsi="Times New Roman"/>
          <w:lang w:eastAsia="ru-RU"/>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2020 г. № 1897;</w:t>
      </w:r>
    </w:p>
    <w:p w:rsidR="00A96C31" w:rsidRPr="005357E3" w:rsidRDefault="00A96C31" w:rsidP="00A96C31">
      <w:pPr>
        <w:pStyle w:val="af3"/>
        <w:widowControl w:val="0"/>
        <w:numPr>
          <w:ilvl w:val="0"/>
          <w:numId w:val="6"/>
        </w:numPr>
        <w:autoSpaceDE w:val="0"/>
        <w:autoSpaceDN w:val="0"/>
        <w:adjustRightInd w:val="0"/>
        <w:spacing w:after="0" w:line="240" w:lineRule="auto"/>
        <w:jc w:val="both"/>
        <w:rPr>
          <w:rFonts w:ascii="Times New Roman" w:eastAsia="Times New Roman" w:hAnsi="Times New Roman"/>
          <w:lang w:eastAsia="ru-RU"/>
        </w:rPr>
      </w:pPr>
      <w:r w:rsidRPr="005357E3">
        <w:rPr>
          <w:rFonts w:ascii="Times New Roman" w:eastAsia="Times New Roman" w:hAnsi="Times New Roman"/>
          <w:lang w:eastAsia="ru-RU"/>
        </w:rPr>
        <w:t>Примерная основная образовательная программа основного общего образования.</w:t>
      </w:r>
    </w:p>
    <w:p w:rsidR="00A96C31" w:rsidRPr="005357E3" w:rsidRDefault="00A96C31" w:rsidP="00A96C31">
      <w:pPr>
        <w:pStyle w:val="af3"/>
        <w:widowControl w:val="0"/>
        <w:numPr>
          <w:ilvl w:val="0"/>
          <w:numId w:val="6"/>
        </w:numPr>
        <w:autoSpaceDE w:val="0"/>
        <w:autoSpaceDN w:val="0"/>
        <w:adjustRightInd w:val="0"/>
        <w:spacing w:after="0" w:line="240" w:lineRule="auto"/>
        <w:jc w:val="both"/>
        <w:rPr>
          <w:rFonts w:ascii="Times New Roman" w:eastAsia="Times New Roman" w:hAnsi="Times New Roman"/>
          <w:lang w:eastAsia="ru-RU"/>
        </w:rPr>
      </w:pPr>
      <w:r w:rsidRPr="005357E3">
        <w:rPr>
          <w:rFonts w:ascii="Times New Roman" w:eastAsia="Times New Roman" w:hAnsi="Times New Roman"/>
          <w:lang w:eastAsia="ru-RU"/>
        </w:rPr>
        <w:t xml:space="preserve">Порядок организации и осуществления образовательной деятельности по основным общеобразовательным программам, основного общего и среднего образования, утвержденный приказом Министерства образования и науки Российской Федерации от 22 марта 2021 г. </w:t>
      </w:r>
      <w:r w:rsidRPr="005357E3">
        <w:rPr>
          <w:rFonts w:ascii="Times New Roman" w:eastAsia="Times New Roman" w:hAnsi="Times New Roman"/>
          <w:lang w:val="en-US" w:eastAsia="ru-RU"/>
        </w:rPr>
        <w:t>N</w:t>
      </w:r>
      <w:r w:rsidRPr="005357E3">
        <w:rPr>
          <w:rFonts w:ascii="Times New Roman" w:eastAsia="Times New Roman" w:hAnsi="Times New Roman"/>
          <w:lang w:eastAsia="ru-RU"/>
        </w:rPr>
        <w:t xml:space="preserve"> 115;</w:t>
      </w:r>
    </w:p>
    <w:p w:rsidR="00A96C31" w:rsidRPr="005357E3" w:rsidRDefault="00A96C31" w:rsidP="00A96C31">
      <w:pPr>
        <w:pStyle w:val="af3"/>
        <w:widowControl w:val="0"/>
        <w:numPr>
          <w:ilvl w:val="0"/>
          <w:numId w:val="6"/>
        </w:numPr>
        <w:autoSpaceDE w:val="0"/>
        <w:autoSpaceDN w:val="0"/>
        <w:adjustRightInd w:val="0"/>
        <w:spacing w:after="0" w:line="240" w:lineRule="auto"/>
        <w:jc w:val="both"/>
        <w:rPr>
          <w:rFonts w:ascii="Times New Roman" w:eastAsia="Times New Roman" w:hAnsi="Times New Roman"/>
          <w:lang w:eastAsia="ru-RU"/>
        </w:rPr>
      </w:pPr>
      <w:r w:rsidRPr="005357E3">
        <w:rPr>
          <w:rFonts w:ascii="Times New Roman" w:eastAsia="Times New Roman" w:hAnsi="Times New Roman"/>
          <w:lang w:eastAsia="ru-RU"/>
        </w:rPr>
        <w:t>Приказ министерства образования и науки Волгоградской области от 23.06.2014 № 780 «Об организации деятельности по реализации и введению федеральных государственных образовательных стандартов общего образования Волгоградской области»;</w:t>
      </w:r>
    </w:p>
    <w:p w:rsidR="00A96C31" w:rsidRPr="005357E3" w:rsidRDefault="00A96C31" w:rsidP="00A96C31">
      <w:pPr>
        <w:pStyle w:val="af3"/>
        <w:widowControl w:val="0"/>
        <w:numPr>
          <w:ilvl w:val="0"/>
          <w:numId w:val="6"/>
        </w:numPr>
        <w:autoSpaceDE w:val="0"/>
        <w:autoSpaceDN w:val="0"/>
        <w:adjustRightInd w:val="0"/>
        <w:spacing w:after="0" w:line="240" w:lineRule="auto"/>
        <w:jc w:val="both"/>
        <w:rPr>
          <w:rFonts w:ascii="Times New Roman" w:eastAsia="Times New Roman" w:hAnsi="Times New Roman"/>
          <w:lang w:eastAsia="ru-RU"/>
        </w:rPr>
      </w:pPr>
      <w:r w:rsidRPr="005357E3">
        <w:rPr>
          <w:rFonts w:ascii="Times New Roman" w:eastAsia="Times New Roman" w:hAnsi="Times New Roman"/>
          <w:lang w:eastAsia="ru-RU"/>
        </w:rPr>
        <w:t>Письмо Министерства образования и науки Российской Федерации от 07.08.2015 № 08-1228 «О методических рекомендациях по вопросам введения федерального государственного образовательного стандарта основного общего образования»;</w:t>
      </w:r>
    </w:p>
    <w:p w:rsidR="00A96C31" w:rsidRPr="005357E3" w:rsidRDefault="00A96C31" w:rsidP="00A96C31">
      <w:pPr>
        <w:pStyle w:val="af3"/>
        <w:widowControl w:val="0"/>
        <w:numPr>
          <w:ilvl w:val="0"/>
          <w:numId w:val="6"/>
        </w:numPr>
        <w:autoSpaceDE w:val="0"/>
        <w:autoSpaceDN w:val="0"/>
        <w:adjustRightInd w:val="0"/>
        <w:spacing w:after="0" w:line="240" w:lineRule="auto"/>
        <w:jc w:val="both"/>
        <w:rPr>
          <w:rFonts w:ascii="Times New Roman" w:eastAsia="Times New Roman" w:hAnsi="Times New Roman"/>
          <w:lang w:eastAsia="ru-RU"/>
        </w:rPr>
      </w:pPr>
      <w:r w:rsidRPr="005357E3">
        <w:rPr>
          <w:rFonts w:ascii="Times New Roman" w:eastAsia="Times New Roman" w:hAnsi="Times New Roman"/>
          <w:lang w:eastAsia="ru-RU"/>
        </w:rPr>
        <w:t>Постановления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w:t>
      </w:r>
    </w:p>
    <w:p w:rsidR="00A96C31" w:rsidRPr="005357E3" w:rsidRDefault="00A96C31" w:rsidP="00A96C31">
      <w:pPr>
        <w:pStyle w:val="af3"/>
        <w:widowControl w:val="0"/>
        <w:numPr>
          <w:ilvl w:val="0"/>
          <w:numId w:val="6"/>
        </w:numPr>
        <w:autoSpaceDE w:val="0"/>
        <w:autoSpaceDN w:val="0"/>
        <w:adjustRightInd w:val="0"/>
        <w:spacing w:after="0" w:line="240" w:lineRule="auto"/>
        <w:jc w:val="both"/>
        <w:rPr>
          <w:rFonts w:ascii="Times New Roman" w:eastAsia="Times New Roman" w:hAnsi="Times New Roman"/>
          <w:lang w:eastAsia="ru-RU"/>
        </w:rPr>
      </w:pPr>
      <w:r w:rsidRPr="005357E3">
        <w:rPr>
          <w:rFonts w:ascii="Times New Roman" w:eastAsia="Times New Roman" w:hAnsi="Times New Roman"/>
          <w:lang w:eastAsia="ru-RU"/>
        </w:rPr>
        <w:t>Учебный план</w:t>
      </w:r>
      <w:r w:rsidR="00700574">
        <w:rPr>
          <w:rFonts w:ascii="Times New Roman" w:eastAsia="Times New Roman" w:hAnsi="Times New Roman"/>
          <w:lang w:eastAsia="ru-RU"/>
        </w:rPr>
        <w:t xml:space="preserve"> МКОУ Кумылженской СШ №1 на 2025-2026</w:t>
      </w:r>
      <w:r w:rsidRPr="005357E3">
        <w:rPr>
          <w:rFonts w:ascii="Times New Roman" w:eastAsia="Times New Roman" w:hAnsi="Times New Roman"/>
          <w:lang w:eastAsia="ru-RU"/>
        </w:rPr>
        <w:t xml:space="preserve"> учебный год.</w:t>
      </w:r>
    </w:p>
    <w:p w:rsidR="00A96C31" w:rsidRPr="005357E3" w:rsidRDefault="00A96C31" w:rsidP="00A96C31"/>
    <w:p w:rsidR="00F50803" w:rsidRPr="00947418" w:rsidRDefault="00F50803" w:rsidP="00F50803">
      <w:pPr>
        <w:ind w:firstLine="567"/>
        <w:jc w:val="center"/>
        <w:rPr>
          <w:rFonts w:ascii="Times New Roman" w:hAnsi="Times New Roman" w:cs="Times New Roman"/>
          <w:b/>
          <w:sz w:val="20"/>
          <w:szCs w:val="20"/>
        </w:rPr>
      </w:pPr>
      <w:r w:rsidRPr="00947418">
        <w:rPr>
          <w:rFonts w:ascii="Times New Roman" w:hAnsi="Times New Roman" w:cs="Times New Roman"/>
          <w:b/>
          <w:sz w:val="20"/>
          <w:szCs w:val="20"/>
        </w:rPr>
        <w:t>ОБЩАЯ ХАРАКТЕРИСТИКА ПРЕДМЕТА</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Химия, как одна из основополагающих областей естествознания, является неотъемлемой частью образования школьников. Школьный курс химии включает объем химических знаний, необходимый для формирования в сознании школьников химической картины мира. Химическое образование необходимо также для создания у школьника отчетливых представлений о роли химии в решении экологических, сырьевых, энергетических, продовольственных, медицинских проблем человечества. Кроме того, определенный объем химических знаний необходим как для повседневной жизни, так и для деятельности во всех областях науки, народного хозяйства, в том числе не связанных с химией непосредственно.  Изучая химию, учащиеся узнают о материальном единстве всех веществ окружающего мира, обусловленности свойств веществ их составом и строением, познаваемости и предсказуемости химических явлений. Поэтому каждый человек, живущий в мире веществ, должен иметь основы фундаментальных знаний по химии (химическая символика, химические понятия, факты, основные законы и теории), позволяющие выработать представления о составе веществ, их строении, превращениях, практическом использовании, а также об опасности, которую они могут представлять.  Изучение свойств веществ и их превращений способствует развитию логического мышления, а практическая работа с веществами (лабораторные опыты) – трудолюбию, аккуратности и собранности. На примере химии учащиеся получают представления о методах познания, характерных для естественных наук - экспериментальном и теоретическом. Поэтому в рабочей программе по химии нашли отражение основные содержательные линии: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lastRenderedPageBreak/>
        <w:t xml:space="preserve">  - вещество — знания о составе и строении веществ, их важнейших физических и химических свойствах, биологическом действии;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химическая реакция — знания об условиях, в которых проявляются химические свойства веществ, способах управления химическими процессами;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применение веществ — знания и опыт практической деятельности с веществами, которые наиболее часто употребляются в повседневной жизни, широко используются в промышленности, сельском хозяйстве, на транспорте;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язык химии — система важнейших понятий химии и терминов, в которых они описываются, номенклатура неорганических веществ, т. е. их названия (в том числе и тривиальные), химические формулы и уравнения, а также правила перевода информации с естественного языка на язык химии и обратно.</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В курсе 9 класса вначале обобщаются знания учащихся по курсу 8 класса, апофеозом которого является Периодический закон и Периодическая система химических элементов Д. И. Менделеева. Кроме того, обобщаются сведения о химических реакциях и их классификации — знания об условиях, в которых проявляются химические свойства веществ, и способах управления химическими процессами. Затем рассматриваются общие свойства металлов и неметаллов. Приводятся свойства щелочных и щелочноземельных металлов и галогенов (простых веществ и соединений), как наиболее ярких представителей этих классов элементов, и их сравнительная характеристика. В курсе подробно рассматриваются состав, строение, свойства, получение и применение отдельных, важных в хозяйственном отношении веществ, образованных элементами 2—3-го периодов.  </w:t>
      </w:r>
    </w:p>
    <w:p w:rsidR="00F50803" w:rsidRPr="00947418" w:rsidRDefault="00F50803" w:rsidP="00F50803">
      <w:pPr>
        <w:ind w:firstLine="567"/>
        <w:jc w:val="center"/>
        <w:rPr>
          <w:rFonts w:ascii="Times New Roman" w:hAnsi="Times New Roman" w:cs="Times New Roman"/>
          <w:b/>
          <w:sz w:val="20"/>
          <w:szCs w:val="20"/>
        </w:rPr>
      </w:pPr>
      <w:r w:rsidRPr="00947418">
        <w:rPr>
          <w:rFonts w:ascii="Times New Roman" w:hAnsi="Times New Roman" w:cs="Times New Roman"/>
          <w:b/>
          <w:sz w:val="20"/>
          <w:szCs w:val="20"/>
        </w:rPr>
        <w:t>МЕСТО ПРЕДМЕТА В УЧЕБНОМ ПЛАНЕ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Особенности содержания курса «Химия» являются главной причиной того, что в базисном учебном (образовательном) плане этот предмет появляется последним в ряду естественнонаучных дисциплин, поскольку для его освоения школьники должны обладать не только определенным запасом предварительных естественнонаучных знаний, но и достаточно хорошо развитым абстрактным мышлением. Рабочая программа курса химии для основной школы разработана с учетом первоначальных представлений о мире веществ, полученных учащимися в начальной школе при изучении окружающего мира, и </w:t>
      </w:r>
      <w:proofErr w:type="spellStart"/>
      <w:r w:rsidRPr="00947418">
        <w:rPr>
          <w:rFonts w:ascii="Times New Roman" w:hAnsi="Times New Roman" w:cs="Times New Roman"/>
          <w:sz w:val="20"/>
          <w:szCs w:val="20"/>
        </w:rPr>
        <w:t>межпредметных</w:t>
      </w:r>
      <w:proofErr w:type="spellEnd"/>
      <w:r w:rsidRPr="00947418">
        <w:rPr>
          <w:rFonts w:ascii="Times New Roman" w:hAnsi="Times New Roman" w:cs="Times New Roman"/>
          <w:sz w:val="20"/>
          <w:szCs w:val="20"/>
        </w:rPr>
        <w:t xml:space="preserve"> связей с курсами физики (7 класс), биологии (57 классы), географии (6 класс) и математики.  Предлагаемая программа, хотя и носит общекультурный характер и не ставит задачу профессиональной подготовки обучающихся, тем не менее, позволяет им определиться с выбором профиля обучения в старшей школе. В соответствии с базисным учебным планом  на изучение химии в 9 классе отводится 2 часа в неделю, 68 часов в год, при нормативной продолжительности учебного года в 34 учебные недели. </w:t>
      </w:r>
    </w:p>
    <w:p w:rsidR="00F50803" w:rsidRPr="00947418" w:rsidRDefault="00F50803" w:rsidP="00F50803">
      <w:pPr>
        <w:ind w:firstLine="567"/>
        <w:jc w:val="center"/>
        <w:rPr>
          <w:rFonts w:ascii="Times New Roman" w:hAnsi="Times New Roman" w:cs="Times New Roman"/>
          <w:b/>
          <w:sz w:val="20"/>
          <w:szCs w:val="20"/>
        </w:rPr>
      </w:pPr>
      <w:r w:rsidRPr="00947418">
        <w:rPr>
          <w:rFonts w:ascii="Times New Roman" w:hAnsi="Times New Roman" w:cs="Times New Roman"/>
          <w:b/>
          <w:sz w:val="20"/>
          <w:szCs w:val="20"/>
        </w:rPr>
        <w:t>ЦЕЛИ И ЗАДАЧИ КУРСА ХИМИИ ОСНОВНОЙ ШКОЛЫ</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Основное общее образование — вторая ступень общего образования. Одной из важнейших задач этого этапа является подготовка обучающихся к осознанному и ответственному выбору жизненного и профессионального пути. Обучающиеся должны научиться </w:t>
      </w:r>
      <w:proofErr w:type="gramStart"/>
      <w:r w:rsidRPr="00947418">
        <w:rPr>
          <w:rFonts w:ascii="Times New Roman" w:hAnsi="Times New Roman" w:cs="Times New Roman"/>
          <w:sz w:val="20"/>
          <w:szCs w:val="20"/>
        </w:rPr>
        <w:t>самостоятельно</w:t>
      </w:r>
      <w:proofErr w:type="gramEnd"/>
      <w:r w:rsidRPr="00947418">
        <w:rPr>
          <w:rFonts w:ascii="Times New Roman" w:hAnsi="Times New Roman" w:cs="Times New Roman"/>
          <w:sz w:val="20"/>
          <w:szCs w:val="20"/>
        </w:rPr>
        <w:t xml:space="preserve"> ставить цели и определять пути их достижения, использовать приобретенный в школе опыт деятельности в реальной жизни, за рамками учебного процесса.  Главные цели основного общего образования: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1) формирование целостного представления о мире, основанного на приобретенных знаниях, умениях и способах деятельности;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2) приобретение опыта разнообразной деятельности, познания и самопознания;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3) подготовка к осуществлению осознанного выбора индивидуальной образовательной или профессиональной траектории.            Большой вклад в достижение главных целей основного общего образования вносит изучение химии, которое призвано обеспечить решение следующих целей:</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1) формирование системы химических знаний как компонента </w:t>
      </w:r>
      <w:proofErr w:type="spellStart"/>
      <w:proofErr w:type="gramStart"/>
      <w:r w:rsidRPr="00947418">
        <w:rPr>
          <w:rFonts w:ascii="Times New Roman" w:hAnsi="Times New Roman" w:cs="Times New Roman"/>
          <w:sz w:val="20"/>
          <w:szCs w:val="20"/>
        </w:rPr>
        <w:t>естественно-научной</w:t>
      </w:r>
      <w:proofErr w:type="spellEnd"/>
      <w:proofErr w:type="gramEnd"/>
      <w:r w:rsidRPr="00947418">
        <w:rPr>
          <w:rFonts w:ascii="Times New Roman" w:hAnsi="Times New Roman" w:cs="Times New Roman"/>
          <w:sz w:val="20"/>
          <w:szCs w:val="20"/>
        </w:rPr>
        <w:t xml:space="preserve"> картины мира;</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2) развитие личности обучающихся, формирование у них гуманистических отношений и экологически целесообразного поведения в быту и трудовой деятельности;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3) выработка понимания общественной потребности в развитии химии, а также формирование отношения к химии как к возможной области будущей практической деятельности;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4) формирование умения безопасного обращения с веществами, используемыми в повседневной жизни.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Основные задачи изучения химии в школе: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формировать у </w:t>
      </w:r>
      <w:proofErr w:type="gramStart"/>
      <w:r w:rsidRPr="00947418">
        <w:rPr>
          <w:rFonts w:ascii="Times New Roman" w:hAnsi="Times New Roman" w:cs="Times New Roman"/>
          <w:sz w:val="20"/>
          <w:szCs w:val="20"/>
        </w:rPr>
        <w:t>обучающихся</w:t>
      </w:r>
      <w:proofErr w:type="gramEnd"/>
      <w:r w:rsidRPr="00947418">
        <w:rPr>
          <w:rFonts w:ascii="Times New Roman" w:hAnsi="Times New Roman" w:cs="Times New Roman"/>
          <w:sz w:val="20"/>
          <w:szCs w:val="20"/>
        </w:rPr>
        <w:t xml:space="preserve"> умения видеть и понимать ценность образования, значимость химического знания для каждого человека независимо от его профессиональной деятельности;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формировать представления о химической составляющей естественнонаучной картины мира; умения объяснять объекты и процессы окружающей действительности, используя для этого химические знания;</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овладевать методами научного познания для объяснения химических явлений и свойств веществ, оценки роли химии в развитии современных технологий и получении новых материалов;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lastRenderedPageBreak/>
        <w:t>- воспитывать убежденность в позитивной роли химии в жизни современного общества, необходимости грамотного отношения к своему здоровью и окружающей среде;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применять полученные знаний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развивать познавательные интересы, интеллектуальные и творческие способности учащихся в процессе изучения ими химической науки и ее вклада в современный научно-технический прогресс;</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формировать важнейшие логических операций мышления (анализ, синтез, обобщение, конкретизация, сравнение и др.) в процессе познания системы важнейших понятий, законов и теорий о составе, строении и свойствах химических веществ;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овладевать ключевыми компетенциями (учебно-познавательными, информационными, ценностно-смысловыми, коммуникативными).     </w:t>
      </w:r>
    </w:p>
    <w:p w:rsidR="00F50803" w:rsidRPr="00947418" w:rsidRDefault="00F50803" w:rsidP="00F50803">
      <w:pPr>
        <w:ind w:firstLine="567"/>
        <w:jc w:val="both"/>
        <w:rPr>
          <w:rFonts w:ascii="Times New Roman" w:hAnsi="Times New Roman" w:cs="Times New Roman"/>
          <w:b/>
          <w:sz w:val="20"/>
          <w:szCs w:val="20"/>
        </w:rPr>
      </w:pPr>
      <w:r w:rsidRPr="00947418">
        <w:rPr>
          <w:rFonts w:ascii="Times New Roman" w:hAnsi="Times New Roman" w:cs="Times New Roman"/>
          <w:b/>
          <w:sz w:val="20"/>
          <w:szCs w:val="20"/>
        </w:rPr>
        <w:t xml:space="preserve">РЕЗУЛЬТАТЫ ОСВОЕНИЯ ОСНОВНОЙ ОБРАЗОВАТЕЛЬНОЙ ПРОГРАММЫ  ОСНОВНОГО ОБЩЕГО ОБРАЗОВАНИЯ ПО ХИМИИ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При изучении химии в основной школе обеспечивается достижение личностных, </w:t>
      </w:r>
      <w:proofErr w:type="spellStart"/>
      <w:r w:rsidRPr="00947418">
        <w:rPr>
          <w:rFonts w:ascii="Times New Roman" w:hAnsi="Times New Roman" w:cs="Times New Roman"/>
          <w:sz w:val="20"/>
          <w:szCs w:val="20"/>
        </w:rPr>
        <w:t>метапредметных</w:t>
      </w:r>
      <w:proofErr w:type="spellEnd"/>
      <w:r w:rsidRPr="00947418">
        <w:rPr>
          <w:rFonts w:ascii="Times New Roman" w:hAnsi="Times New Roman" w:cs="Times New Roman"/>
          <w:sz w:val="20"/>
          <w:szCs w:val="20"/>
        </w:rPr>
        <w:t xml:space="preserve"> и предметных результатов.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Личностные:</w:t>
      </w:r>
      <w:r w:rsidRPr="00947418">
        <w:rPr>
          <w:rFonts w:ascii="Times New Roman" w:hAnsi="Times New Roman" w:cs="Times New Roman"/>
          <w:sz w:val="20"/>
          <w:szCs w:val="20"/>
        </w:rPr>
        <w:t xml:space="preserve">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1. В ценностно-ориентационной сфере: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воспитание чувства гордости за российскую химическую науку, гуманизма, позитивного отношения  к труду, целеустремленности;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формирование  экологического мышления: умения оценивать свою деятельность и поступки других людей с точки зрения сохранения окружающей среды - гаранта жизни и благополучия людей на Земле.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2. В трудовой сфере: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воспитание готовности к осознанному выбору дальнейшей образовательной траектории.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3. В познавательной (когнитивной, интеллектуальной) сфере: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формирование умения управлять своей познавательной деятельностью;</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развитие собственного целостного мировоззрения, потребности и готовности к самообразованию, в том числе и в рамках самостоятельной деятельности вне школы;</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 </w:t>
      </w:r>
    </w:p>
    <w:p w:rsidR="00F50803" w:rsidRPr="00947418" w:rsidRDefault="00F50803" w:rsidP="00F50803">
      <w:pPr>
        <w:ind w:firstLine="567"/>
        <w:jc w:val="both"/>
        <w:rPr>
          <w:rFonts w:ascii="Times New Roman" w:hAnsi="Times New Roman" w:cs="Times New Roman"/>
          <w:sz w:val="20"/>
          <w:szCs w:val="20"/>
        </w:rPr>
      </w:pPr>
      <w:proofErr w:type="spellStart"/>
      <w:r w:rsidRPr="00947418">
        <w:rPr>
          <w:rFonts w:ascii="Times New Roman" w:hAnsi="Times New Roman" w:cs="Times New Roman"/>
          <w:b/>
          <w:i/>
          <w:sz w:val="20"/>
          <w:szCs w:val="20"/>
        </w:rPr>
        <w:t>Метапредметные</w:t>
      </w:r>
      <w:proofErr w:type="spellEnd"/>
      <w:r w:rsidRPr="00947418">
        <w:rPr>
          <w:rFonts w:ascii="Times New Roman" w:hAnsi="Times New Roman" w:cs="Times New Roman"/>
          <w:b/>
          <w:i/>
          <w:sz w:val="20"/>
          <w:szCs w:val="20"/>
        </w:rPr>
        <w:t>:</w:t>
      </w:r>
      <w:r w:rsidRPr="00947418">
        <w:rPr>
          <w:rFonts w:ascii="Times New Roman" w:hAnsi="Times New Roman" w:cs="Times New Roman"/>
          <w:sz w:val="20"/>
          <w:szCs w:val="20"/>
        </w:rPr>
        <w:t xml:space="preserve">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для изучения различных сторон окружающей действительности;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использование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умение генерировать идеи и определять средства, необходимые для их реализации;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умение определять цели и задачи деятельности, выбирать средства реализации цели и применять их на практике;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использование различных источников для получения химической информации.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Предметные:</w:t>
      </w:r>
      <w:r w:rsidRPr="00947418">
        <w:rPr>
          <w:rFonts w:ascii="Times New Roman" w:hAnsi="Times New Roman" w:cs="Times New Roman"/>
          <w:sz w:val="20"/>
          <w:szCs w:val="20"/>
        </w:rPr>
        <w:t xml:space="preserve">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1. В познавательной сфере: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знание определений изученных понятий: умение описывать демонстрационные и самостоятельно проведенные химические эксперименты, используя для этого родной язык и язык химии;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умение различать изученные классы неорганических соединений, простые и сложные вещества, химические реакции, описывать их;</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умение классифицировать изученные объекты и явления;</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способность делать выводы и умозаключения из наблюдений, изученных химических закономерностей, прогнозировать свойства неизученных веществ по </w:t>
      </w:r>
      <w:r w:rsidRPr="00947418">
        <w:rPr>
          <w:rFonts w:ascii="Times New Roman" w:hAnsi="Times New Roman" w:cs="Times New Roman"/>
          <w:sz w:val="20"/>
          <w:szCs w:val="20"/>
        </w:rPr>
        <w:lastRenderedPageBreak/>
        <w:t>аналогии со свойствами изученных;</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умение структурировать изученный материал и химическую информацию, полученную из других источников;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умение моделировать строение атомов элементов 1-3 периодов, строение простых молекул;</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2. В ценностно-ориентационной сфере: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умение анализировать  и оценивать последствия для окружающей среды бытовой и производственной деятельности человека, связанной с переработкой веществ;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3. В трудовой сфере: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формирование навыков проводить химический эксперимент;</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4. В сфере безопасности жизнедеятельности: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умение различать опасные и безопасные вещества;</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умение оказывать первую помощь при отравлениях, ожогах и других травмах, связанных с веществами и лабораторным оборудованием.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ОПИСАНИЕ ЦЕННОСТНЫХ ОРИЕНТИРОВ СОДЕРЖАНИЯ УЧЕБНОГО ПРЕДМЕТА   </w:t>
      </w:r>
    </w:p>
    <w:p w:rsidR="00F50803" w:rsidRPr="00947418" w:rsidRDefault="00F50803" w:rsidP="00F50803">
      <w:pPr>
        <w:ind w:firstLine="567"/>
        <w:jc w:val="both"/>
        <w:rPr>
          <w:rFonts w:ascii="Times New Roman" w:hAnsi="Times New Roman" w:cs="Times New Roman"/>
          <w:i/>
          <w:sz w:val="20"/>
          <w:szCs w:val="20"/>
        </w:rPr>
      </w:pPr>
      <w:r w:rsidRPr="00947418">
        <w:rPr>
          <w:rFonts w:ascii="Times New Roman" w:hAnsi="Times New Roman" w:cs="Times New Roman"/>
          <w:sz w:val="20"/>
          <w:szCs w:val="20"/>
        </w:rPr>
        <w:t xml:space="preserve">Учебный предмет «Химия», в содержании которого главными компонентами являются научные знания и научные методы познания, позволяет пробуждать у учащихся эмоционально ценностное отношение к изучаемому материалу. В результате учебного процесса создаются условия для формирования системы ценностей. Познавательная функция учебного предмета «Химия» заключается в способности его содержания развивать ценностные качества у учащихся. </w:t>
      </w:r>
      <w:r w:rsidRPr="00947418">
        <w:rPr>
          <w:rFonts w:ascii="Times New Roman" w:hAnsi="Times New Roman" w:cs="Times New Roman"/>
          <w:i/>
          <w:sz w:val="20"/>
          <w:szCs w:val="20"/>
        </w:rPr>
        <w:t>Познавательные ценности: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отношение </w:t>
      </w:r>
      <w:proofErr w:type="gramStart"/>
      <w:r w:rsidRPr="00947418">
        <w:rPr>
          <w:rFonts w:ascii="Times New Roman" w:hAnsi="Times New Roman" w:cs="Times New Roman"/>
          <w:sz w:val="20"/>
          <w:szCs w:val="20"/>
        </w:rPr>
        <w:t>к</w:t>
      </w:r>
      <w:proofErr w:type="gramEnd"/>
      <w:r w:rsidRPr="00947418">
        <w:rPr>
          <w:rFonts w:ascii="Times New Roman" w:hAnsi="Times New Roman" w:cs="Times New Roman"/>
          <w:sz w:val="20"/>
          <w:szCs w:val="20"/>
        </w:rPr>
        <w:t>:</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химическим знаниям как одному из компонентов культуры человека наряду с другими естественнонаучными знаниями;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окружающему миру как миру веществ и происходящих с ними явлений;</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познавательной деятельности (как теоретической, так и экспериментальной) как источнику знаний;                                                                                                                                                                        понимание: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объективности и достоверности знаний о веществах и происходящих с ними явлениях;</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сложности и бесконечности процесса познания (на примере истории химических открытий);</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действия законов природы и необходимости их учета во всех сферах деятельности человека;</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значения химических знаний для решения глобальных проблем человечества (энергетической, сырьевой, продовольственной, здоровья и долголетия человека, технологических аварий, глобальной экологии и др.). Ценности труда и быта: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отношение к трудовой деятельности как естественной физической и интеллектуальной потребности, труду как творческой деятельности, позволяющей применять знания на практике;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сохранение и поддержание собственного здоровья и здоровья окружающих, в том числе организация питания с учетом состава и энергетической ценности пищи;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соблюдение правил безопасного использования веществ (лекарственных препаратов, средств бытовой химии, пестицидов, горюче-смазочных материалов и др.) в повседневной жизни;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осознание достижения личного успеха в трудовой деятельности за счет собственной компетентности в соответствии с социальными стандартами и последующим социальным одобрением достижений науки химии и химического производства для развития современного общества. Нравственные ценности: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отношение к себе (осознание собственного достоинства, чувство общественного долга, дисциплинированность, честность и правдивость, простота и скромность, нетерпимость к несправедливости, признание необходимости самосовершенствования);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отношение к другим людям (гуманизм, взаимное уважение между людьми, товарищеская взаимопомощь и требовательность, коллективизм, забота о других людях);</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отношение к природе (бережное отношение к ее богатству, нетерпимость к нарушениям экологических норм и требований, экологически грамотное отношение к сохранению гидросферы, атмосферы, почвы, биосферы, человеческого организма; оценка действия вопреки законам природы, приводящего к возникновению глобальных проблем);</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понимание необходимости уважительного отношения к достижениям отечественной науки, исследовательской деятельности российских ученых-химиков (патриотические чувства). Коммуникативные ценности: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lastRenderedPageBreak/>
        <w:t>- отношение к нормам языка (естественного и химического) в различных источниках информации (литература, СМИ, Интернет и др.);</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понимание необходимости принятия различных средств и приемов коммуникации;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понимание необходимости получения информации из различных источников, ее критической оценки, полного или краткого (в зависимости от цели) изложения;</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понимание важности ведения диалога для выявления разных точек зрения на рассматриваемую информацию; выражения личных оценок и суждений; принятия вывода, который формируется в процессе коммуникации.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Эстетические ценности</w:t>
      </w:r>
      <w:r w:rsidRPr="00947418">
        <w:rPr>
          <w:rFonts w:ascii="Times New Roman" w:hAnsi="Times New Roman" w:cs="Times New Roman"/>
          <w:sz w:val="20"/>
          <w:szCs w:val="20"/>
        </w:rPr>
        <w:t xml:space="preserve">:  </w:t>
      </w:r>
    </w:p>
    <w:p w:rsidR="00F50803" w:rsidRPr="00947418" w:rsidRDefault="00F50803" w:rsidP="00F50803">
      <w:pPr>
        <w:ind w:firstLine="567"/>
        <w:jc w:val="both"/>
        <w:rPr>
          <w:rFonts w:ascii="Times New Roman" w:hAnsi="Times New Roman" w:cs="Times New Roman"/>
          <w:sz w:val="20"/>
          <w:szCs w:val="20"/>
        </w:rPr>
      </w:pPr>
      <w:proofErr w:type="gramStart"/>
      <w:r w:rsidRPr="00947418">
        <w:rPr>
          <w:rFonts w:ascii="Times New Roman" w:hAnsi="Times New Roman" w:cs="Times New Roman"/>
          <w:sz w:val="20"/>
          <w:szCs w:val="20"/>
        </w:rPr>
        <w:t>- позитивное чувственно-ценностное отношение к: к окружающему миру (красота, совершенство и гармония окружающей природы и космоса в целом); природному миру веществ и их превращений); выполнению учебных задач как к процессу, доставляющему эстетическое удовольствие (красивое, изящное решение или доказательство, простота, в основе которой лежит гармония);</w:t>
      </w:r>
      <w:proofErr w:type="gramEnd"/>
      <w:r w:rsidRPr="00947418">
        <w:rPr>
          <w:rFonts w:ascii="Times New Roman" w:hAnsi="Times New Roman" w:cs="Times New Roman"/>
          <w:sz w:val="20"/>
          <w:szCs w:val="20"/>
        </w:rPr>
        <w:t xml:space="preserve">  </w:t>
      </w:r>
      <w:r w:rsidRPr="00947418">
        <w:rPr>
          <w:rFonts w:ascii="Times New Roman" w:hAnsi="Times New Roman" w:cs="Times New Roman"/>
          <w:sz w:val="20"/>
          <w:szCs w:val="20"/>
        </w:rPr>
        <w:t xml:space="preserve"> понимание необходимости изображения истины, научных знаний в чувственной форме (например, в произведениях искусства, посвященных научным открытиям, ученым, веществам и их превращениям).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ФОРМЫ ОРГАНИЗАЦИИ ОБРАЗОВАТЕЛЬНОГО ПРОЦЕССА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Основной формой организации учебного процесса является урок в рамках </w:t>
      </w:r>
      <w:proofErr w:type="spellStart"/>
      <w:r w:rsidRPr="00947418">
        <w:rPr>
          <w:rFonts w:ascii="Times New Roman" w:hAnsi="Times New Roman" w:cs="Times New Roman"/>
          <w:sz w:val="20"/>
          <w:szCs w:val="20"/>
        </w:rPr>
        <w:t>классноурочной</w:t>
      </w:r>
      <w:proofErr w:type="spellEnd"/>
      <w:r w:rsidRPr="00947418">
        <w:rPr>
          <w:rFonts w:ascii="Times New Roman" w:hAnsi="Times New Roman" w:cs="Times New Roman"/>
          <w:sz w:val="20"/>
          <w:szCs w:val="20"/>
        </w:rPr>
        <w:t xml:space="preserve"> системы. В качестве дополнительных форм используется система консультационной поддержки, дополнительных индивидуальных занятий, самостоятельная работа учащихся с использованием современных информационных технологий, внеурочная деятельность по предмету. </w:t>
      </w:r>
      <w:proofErr w:type="gramStart"/>
      <w:r w:rsidRPr="00947418">
        <w:rPr>
          <w:rFonts w:ascii="Times New Roman" w:hAnsi="Times New Roman" w:cs="Times New Roman"/>
          <w:sz w:val="20"/>
          <w:szCs w:val="20"/>
        </w:rPr>
        <w:t>Общие формы организации обучения: индивидуальная, парная, групповая, коллективная, фронтальная, которые реализуются на уроке, в проектно-исследовательской работе, на семинарах, конференциях, экскурсиях, при проведении лабораторных опытов и практических работ, на занятиях элективных и спецкурсов и т.д.</w:t>
      </w:r>
      <w:proofErr w:type="gramEnd"/>
      <w:r w:rsidRPr="00947418">
        <w:rPr>
          <w:rFonts w:ascii="Times New Roman" w:hAnsi="Times New Roman" w:cs="Times New Roman"/>
          <w:sz w:val="20"/>
          <w:szCs w:val="20"/>
        </w:rPr>
        <w:t xml:space="preserve">        Типы уроков: уроки «открытия» нового знания; уроки отработки умений и рефлексии; уроки общеметодологической направленности; уроки развивающего контроля.  </w:t>
      </w:r>
      <w:proofErr w:type="gramStart"/>
      <w:r w:rsidRPr="00947418">
        <w:rPr>
          <w:rFonts w:ascii="Times New Roman" w:hAnsi="Times New Roman" w:cs="Times New Roman"/>
          <w:sz w:val="20"/>
          <w:szCs w:val="20"/>
        </w:rPr>
        <w:t xml:space="preserve">Формы организации учебно-исследовательской деятельности на учебных занятиях: урок-исследование, урок-лаборатория, </w:t>
      </w:r>
      <w:proofErr w:type="spellStart"/>
      <w:r w:rsidRPr="00947418">
        <w:rPr>
          <w:rFonts w:ascii="Times New Roman" w:hAnsi="Times New Roman" w:cs="Times New Roman"/>
          <w:sz w:val="20"/>
          <w:szCs w:val="20"/>
        </w:rPr>
        <w:t>урок-творческий</w:t>
      </w:r>
      <w:proofErr w:type="spellEnd"/>
      <w:r w:rsidRPr="00947418">
        <w:rPr>
          <w:rFonts w:ascii="Times New Roman" w:hAnsi="Times New Roman" w:cs="Times New Roman"/>
          <w:sz w:val="20"/>
          <w:szCs w:val="20"/>
        </w:rPr>
        <w:t xml:space="preserve"> отчет, урок изобретательства, урок - защита исследовательских проектов, урок-экспертиза, урок «Патент на открытие», урок открытых мыслей, учебный эксперимент, домашнее задание исследовательского характера.  </w:t>
      </w:r>
      <w:proofErr w:type="gramEnd"/>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ИЗМЕНЕНИЯ, ВНЕСЕННЫЕ В АВТОРСКУЮ ПРОГРАММУ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В целом содержание данной рабочей программы соответствует авторской программе. </w:t>
      </w:r>
      <w:proofErr w:type="gramStart"/>
      <w:r w:rsidRPr="00947418">
        <w:rPr>
          <w:rFonts w:ascii="Times New Roman" w:hAnsi="Times New Roman" w:cs="Times New Roman"/>
          <w:sz w:val="20"/>
          <w:szCs w:val="20"/>
        </w:rPr>
        <w:t>Основное отличие ее от авторской состоит в следующем: в программе О.С. Габриеляна практические работы сгруппированы в блоки – химические практикумы, которые проводятся после изучения нескольких разделов, а в рабочей программе эти же практические работы даются после изучения теоретического материала по данной теме.</w:t>
      </w:r>
      <w:proofErr w:type="gramEnd"/>
      <w:r w:rsidRPr="00947418">
        <w:rPr>
          <w:rFonts w:ascii="Times New Roman" w:hAnsi="Times New Roman" w:cs="Times New Roman"/>
          <w:sz w:val="20"/>
          <w:szCs w:val="20"/>
        </w:rPr>
        <w:t xml:space="preserve"> Это изменение позволяет:</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лучше закрепить теоретический материал на практике;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отработать практические умения и навыки в непосредственной связи с теорией по теме;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экономить время на исключении дополнительного повторения теории перед практической работой.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Данное изменение не затронуло количество и содержание практических работ, данных в авторской программе, но привело к изменению числа тем и часов, отводимых на изучение соответствующих тем, а именно: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3204"/>
        <w:gridCol w:w="1954"/>
        <w:gridCol w:w="1954"/>
        <w:gridCol w:w="1955"/>
      </w:tblGrid>
      <w:tr w:rsidR="00F50803" w:rsidRPr="00947418" w:rsidTr="001D0045">
        <w:tc>
          <w:tcPr>
            <w:tcW w:w="704" w:type="dxa"/>
            <w:vMerge w:val="restart"/>
            <w:shd w:val="clear" w:color="auto" w:fill="auto"/>
          </w:tcPr>
          <w:p w:rsidR="00F50803" w:rsidRPr="00947418" w:rsidRDefault="00F50803" w:rsidP="001D0045">
            <w:pPr>
              <w:jc w:val="both"/>
              <w:rPr>
                <w:rFonts w:ascii="Times New Roman" w:hAnsi="Times New Roman" w:cs="Times New Roman"/>
                <w:sz w:val="20"/>
                <w:szCs w:val="20"/>
              </w:rPr>
            </w:pPr>
          </w:p>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 xml:space="preserve">№ </w:t>
            </w:r>
            <w:proofErr w:type="spellStart"/>
            <w:proofErr w:type="gramStart"/>
            <w:r w:rsidRPr="00947418">
              <w:rPr>
                <w:rFonts w:ascii="Times New Roman" w:hAnsi="Times New Roman" w:cs="Times New Roman"/>
                <w:sz w:val="20"/>
                <w:szCs w:val="20"/>
              </w:rPr>
              <w:t>п</w:t>
            </w:r>
            <w:proofErr w:type="spellEnd"/>
            <w:proofErr w:type="gramEnd"/>
            <w:r w:rsidRPr="00947418">
              <w:rPr>
                <w:rFonts w:ascii="Times New Roman" w:hAnsi="Times New Roman" w:cs="Times New Roman"/>
                <w:sz w:val="20"/>
                <w:szCs w:val="20"/>
                <w:lang w:val="en-US"/>
              </w:rPr>
              <w:t>/п</w:t>
            </w:r>
          </w:p>
        </w:tc>
        <w:tc>
          <w:tcPr>
            <w:tcW w:w="3204" w:type="dxa"/>
            <w:vMerge w:val="restart"/>
            <w:shd w:val="clear" w:color="auto" w:fill="auto"/>
          </w:tcPr>
          <w:p w:rsidR="00F50803" w:rsidRPr="00947418" w:rsidRDefault="00F50803" w:rsidP="001D0045">
            <w:pPr>
              <w:jc w:val="center"/>
              <w:rPr>
                <w:rFonts w:ascii="Times New Roman" w:hAnsi="Times New Roman" w:cs="Times New Roman"/>
                <w:sz w:val="20"/>
                <w:szCs w:val="20"/>
              </w:rPr>
            </w:pPr>
          </w:p>
          <w:p w:rsidR="00F50803" w:rsidRPr="00947418" w:rsidRDefault="00F50803" w:rsidP="001D0045">
            <w:pPr>
              <w:jc w:val="center"/>
              <w:rPr>
                <w:rFonts w:ascii="Times New Roman" w:hAnsi="Times New Roman" w:cs="Times New Roman"/>
                <w:sz w:val="20"/>
                <w:szCs w:val="20"/>
              </w:rPr>
            </w:pPr>
            <w:r w:rsidRPr="00947418">
              <w:rPr>
                <w:rFonts w:ascii="Times New Roman" w:hAnsi="Times New Roman" w:cs="Times New Roman"/>
                <w:sz w:val="20"/>
                <w:szCs w:val="20"/>
              </w:rPr>
              <w:t>Тема</w:t>
            </w:r>
          </w:p>
        </w:tc>
        <w:tc>
          <w:tcPr>
            <w:tcW w:w="5863" w:type="dxa"/>
            <w:gridSpan w:val="3"/>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Количество часов на изучение темы</w:t>
            </w:r>
          </w:p>
        </w:tc>
      </w:tr>
      <w:tr w:rsidR="00F50803" w:rsidRPr="00947418" w:rsidTr="001D0045">
        <w:tc>
          <w:tcPr>
            <w:tcW w:w="704" w:type="dxa"/>
            <w:vMerge/>
            <w:shd w:val="clear" w:color="auto" w:fill="auto"/>
          </w:tcPr>
          <w:p w:rsidR="00F50803" w:rsidRPr="00947418" w:rsidRDefault="00F50803" w:rsidP="001D0045">
            <w:pPr>
              <w:jc w:val="both"/>
              <w:rPr>
                <w:rFonts w:ascii="Times New Roman" w:hAnsi="Times New Roman" w:cs="Times New Roman"/>
                <w:sz w:val="20"/>
                <w:szCs w:val="20"/>
              </w:rPr>
            </w:pPr>
          </w:p>
        </w:tc>
        <w:tc>
          <w:tcPr>
            <w:tcW w:w="3204" w:type="dxa"/>
            <w:vMerge/>
            <w:shd w:val="clear" w:color="auto" w:fill="auto"/>
          </w:tcPr>
          <w:p w:rsidR="00F50803" w:rsidRPr="00947418" w:rsidRDefault="00F50803" w:rsidP="001D0045">
            <w:pPr>
              <w:jc w:val="both"/>
              <w:rPr>
                <w:rFonts w:ascii="Times New Roman" w:hAnsi="Times New Roman" w:cs="Times New Roman"/>
                <w:sz w:val="20"/>
                <w:szCs w:val="20"/>
              </w:rPr>
            </w:pP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по авторской программе</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изменения</w:t>
            </w:r>
          </w:p>
        </w:tc>
        <w:tc>
          <w:tcPr>
            <w:tcW w:w="1955"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по рабочей программе</w:t>
            </w:r>
          </w:p>
        </w:tc>
      </w:tr>
      <w:tr w:rsidR="00F50803" w:rsidRPr="00947418" w:rsidTr="001D0045">
        <w:tc>
          <w:tcPr>
            <w:tcW w:w="704" w:type="dxa"/>
            <w:vMerge/>
            <w:shd w:val="clear" w:color="auto" w:fill="auto"/>
          </w:tcPr>
          <w:p w:rsidR="00F50803" w:rsidRPr="00947418" w:rsidRDefault="00F50803" w:rsidP="001D0045">
            <w:pPr>
              <w:jc w:val="both"/>
              <w:rPr>
                <w:rFonts w:ascii="Times New Roman" w:hAnsi="Times New Roman" w:cs="Times New Roman"/>
                <w:sz w:val="20"/>
                <w:szCs w:val="20"/>
              </w:rPr>
            </w:pPr>
          </w:p>
        </w:tc>
        <w:tc>
          <w:tcPr>
            <w:tcW w:w="3204" w:type="dxa"/>
            <w:vMerge/>
            <w:shd w:val="clear" w:color="auto" w:fill="auto"/>
          </w:tcPr>
          <w:p w:rsidR="00F50803" w:rsidRPr="00947418" w:rsidRDefault="00F50803" w:rsidP="001D0045">
            <w:pPr>
              <w:jc w:val="both"/>
              <w:rPr>
                <w:rFonts w:ascii="Times New Roman" w:hAnsi="Times New Roman" w:cs="Times New Roman"/>
                <w:sz w:val="20"/>
                <w:szCs w:val="20"/>
              </w:rPr>
            </w:pPr>
          </w:p>
        </w:tc>
        <w:tc>
          <w:tcPr>
            <w:tcW w:w="1954" w:type="dxa"/>
            <w:shd w:val="clear" w:color="auto" w:fill="auto"/>
          </w:tcPr>
          <w:p w:rsidR="00F50803" w:rsidRPr="00947418" w:rsidRDefault="00F50803" w:rsidP="001D0045">
            <w:pPr>
              <w:jc w:val="center"/>
              <w:rPr>
                <w:rFonts w:ascii="Times New Roman" w:hAnsi="Times New Roman" w:cs="Times New Roman"/>
                <w:sz w:val="20"/>
                <w:szCs w:val="20"/>
              </w:rPr>
            </w:pPr>
            <w:r w:rsidRPr="00947418">
              <w:rPr>
                <w:rFonts w:ascii="Times New Roman" w:hAnsi="Times New Roman" w:cs="Times New Roman"/>
                <w:sz w:val="20"/>
                <w:szCs w:val="20"/>
              </w:rPr>
              <w:t>68</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p>
        </w:tc>
        <w:tc>
          <w:tcPr>
            <w:tcW w:w="1955" w:type="dxa"/>
            <w:shd w:val="clear" w:color="auto" w:fill="auto"/>
          </w:tcPr>
          <w:p w:rsidR="00F50803" w:rsidRPr="00947418" w:rsidRDefault="00F50803" w:rsidP="001D0045">
            <w:pPr>
              <w:jc w:val="center"/>
              <w:rPr>
                <w:rFonts w:ascii="Times New Roman" w:hAnsi="Times New Roman" w:cs="Times New Roman"/>
                <w:sz w:val="20"/>
                <w:szCs w:val="20"/>
              </w:rPr>
            </w:pPr>
            <w:r w:rsidRPr="00947418">
              <w:rPr>
                <w:rFonts w:ascii="Times New Roman" w:hAnsi="Times New Roman" w:cs="Times New Roman"/>
                <w:sz w:val="20"/>
                <w:szCs w:val="20"/>
              </w:rPr>
              <w:t>68</w:t>
            </w:r>
          </w:p>
        </w:tc>
      </w:tr>
      <w:tr w:rsidR="00F50803" w:rsidRPr="00947418" w:rsidTr="001D0045">
        <w:tc>
          <w:tcPr>
            <w:tcW w:w="7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1</w:t>
            </w:r>
          </w:p>
        </w:tc>
        <w:tc>
          <w:tcPr>
            <w:tcW w:w="32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10</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p>
        </w:tc>
        <w:tc>
          <w:tcPr>
            <w:tcW w:w="1955"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10</w:t>
            </w:r>
          </w:p>
        </w:tc>
      </w:tr>
      <w:tr w:rsidR="00F50803" w:rsidRPr="00947418" w:rsidTr="001D0045">
        <w:tc>
          <w:tcPr>
            <w:tcW w:w="7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2</w:t>
            </w:r>
          </w:p>
        </w:tc>
        <w:tc>
          <w:tcPr>
            <w:tcW w:w="32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Металлы</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14</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 xml:space="preserve">+ ПР-3 (2 ч) (практическая </w:t>
            </w:r>
            <w:r w:rsidRPr="00947418">
              <w:rPr>
                <w:rFonts w:ascii="Times New Roman" w:hAnsi="Times New Roman" w:cs="Times New Roman"/>
                <w:sz w:val="20"/>
                <w:szCs w:val="20"/>
              </w:rPr>
              <w:lastRenderedPageBreak/>
              <w:t>работа из практикума №1)</w:t>
            </w:r>
          </w:p>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+ 2 ч из резерва</w:t>
            </w:r>
          </w:p>
        </w:tc>
        <w:tc>
          <w:tcPr>
            <w:tcW w:w="1955"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lastRenderedPageBreak/>
              <w:t>18</w:t>
            </w:r>
          </w:p>
        </w:tc>
      </w:tr>
      <w:tr w:rsidR="00F50803" w:rsidRPr="00947418" w:rsidTr="001D0045">
        <w:tc>
          <w:tcPr>
            <w:tcW w:w="7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lastRenderedPageBreak/>
              <w:t>3</w:t>
            </w:r>
          </w:p>
        </w:tc>
        <w:tc>
          <w:tcPr>
            <w:tcW w:w="32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 xml:space="preserve">Практикум 1. Свойства металлов и их соединений  </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2</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p>
        </w:tc>
        <w:tc>
          <w:tcPr>
            <w:tcW w:w="1955"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0</w:t>
            </w:r>
          </w:p>
        </w:tc>
      </w:tr>
      <w:tr w:rsidR="00F50803" w:rsidRPr="00947418" w:rsidTr="001D0045">
        <w:tc>
          <w:tcPr>
            <w:tcW w:w="7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4</w:t>
            </w:r>
          </w:p>
        </w:tc>
        <w:tc>
          <w:tcPr>
            <w:tcW w:w="32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Неметаллы</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25</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 ПР-1,2,5</w:t>
            </w:r>
          </w:p>
          <w:p w:rsidR="00F50803" w:rsidRPr="00947418" w:rsidRDefault="00F50803" w:rsidP="001D0045">
            <w:pPr>
              <w:rPr>
                <w:rFonts w:ascii="Times New Roman" w:hAnsi="Times New Roman" w:cs="Times New Roman"/>
                <w:sz w:val="20"/>
                <w:szCs w:val="20"/>
              </w:rPr>
            </w:pPr>
            <w:r w:rsidRPr="00947418">
              <w:rPr>
                <w:rFonts w:ascii="Times New Roman" w:hAnsi="Times New Roman" w:cs="Times New Roman"/>
                <w:sz w:val="20"/>
                <w:szCs w:val="20"/>
              </w:rPr>
              <w:t>(3 ч) практическая работа из практикума №2)</w:t>
            </w:r>
          </w:p>
        </w:tc>
        <w:tc>
          <w:tcPr>
            <w:tcW w:w="1955"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28</w:t>
            </w:r>
          </w:p>
        </w:tc>
      </w:tr>
      <w:tr w:rsidR="00F50803" w:rsidRPr="00947418" w:rsidTr="001D0045">
        <w:tc>
          <w:tcPr>
            <w:tcW w:w="7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5</w:t>
            </w:r>
          </w:p>
        </w:tc>
        <w:tc>
          <w:tcPr>
            <w:tcW w:w="32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 xml:space="preserve">Практикум 2. Свойства соединений неметаллов  </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3</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p>
        </w:tc>
        <w:tc>
          <w:tcPr>
            <w:tcW w:w="1955"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0</w:t>
            </w:r>
          </w:p>
        </w:tc>
      </w:tr>
      <w:tr w:rsidR="00F50803" w:rsidRPr="00947418" w:rsidTr="001D0045">
        <w:tc>
          <w:tcPr>
            <w:tcW w:w="7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6</w:t>
            </w:r>
          </w:p>
        </w:tc>
        <w:tc>
          <w:tcPr>
            <w:tcW w:w="32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Обобщение знаний по химии за курс основной школы.</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10</w:t>
            </w:r>
          </w:p>
        </w:tc>
        <w:tc>
          <w:tcPr>
            <w:tcW w:w="1954" w:type="dxa"/>
            <w:shd w:val="clear" w:color="auto" w:fill="auto"/>
          </w:tcPr>
          <w:p w:rsidR="00F50803" w:rsidRPr="00947418" w:rsidRDefault="00F50803" w:rsidP="001D0045">
            <w:pPr>
              <w:rPr>
                <w:rFonts w:ascii="Times New Roman" w:hAnsi="Times New Roman" w:cs="Times New Roman"/>
                <w:sz w:val="20"/>
                <w:szCs w:val="20"/>
              </w:rPr>
            </w:pPr>
            <w:r w:rsidRPr="00947418">
              <w:rPr>
                <w:rFonts w:ascii="Times New Roman" w:hAnsi="Times New Roman" w:cs="Times New Roman"/>
                <w:sz w:val="20"/>
                <w:szCs w:val="20"/>
              </w:rPr>
              <w:t>(2 ч из резерва)</w:t>
            </w:r>
          </w:p>
        </w:tc>
        <w:tc>
          <w:tcPr>
            <w:tcW w:w="1955"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12</w:t>
            </w:r>
          </w:p>
        </w:tc>
      </w:tr>
      <w:tr w:rsidR="00F50803" w:rsidRPr="00947418" w:rsidTr="001D0045">
        <w:tc>
          <w:tcPr>
            <w:tcW w:w="7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7</w:t>
            </w:r>
          </w:p>
        </w:tc>
        <w:tc>
          <w:tcPr>
            <w:tcW w:w="320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Резерв</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4</w:t>
            </w:r>
          </w:p>
        </w:tc>
        <w:tc>
          <w:tcPr>
            <w:tcW w:w="1954" w:type="dxa"/>
            <w:shd w:val="clear" w:color="auto" w:fill="auto"/>
          </w:tcPr>
          <w:p w:rsidR="00F50803" w:rsidRPr="00947418" w:rsidRDefault="00F50803" w:rsidP="001D0045">
            <w:pPr>
              <w:jc w:val="both"/>
              <w:rPr>
                <w:rFonts w:ascii="Times New Roman" w:hAnsi="Times New Roman" w:cs="Times New Roman"/>
                <w:sz w:val="20"/>
                <w:szCs w:val="20"/>
              </w:rPr>
            </w:pPr>
          </w:p>
        </w:tc>
        <w:tc>
          <w:tcPr>
            <w:tcW w:w="1955"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0</w:t>
            </w:r>
          </w:p>
        </w:tc>
      </w:tr>
    </w:tbl>
    <w:p w:rsidR="00F50803" w:rsidRPr="00947418" w:rsidRDefault="00F50803" w:rsidP="00F50803">
      <w:pPr>
        <w:ind w:firstLine="567"/>
        <w:jc w:val="both"/>
        <w:rPr>
          <w:rFonts w:ascii="Times New Roman" w:hAnsi="Times New Roman" w:cs="Times New Roman"/>
          <w:sz w:val="20"/>
          <w:szCs w:val="20"/>
        </w:rPr>
      </w:pP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Также на прохождение темы «Металлы» и «Обобщение знаний по химии за курс основной школы» добавлено по 2 часа из резерва.</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Таким образом, в курсе химии 9 класса выделено – 4 темы, включая введение и обобщение знаний за курс основной школы. Из названия последней темы 9 класса убрана фраза: «Подготовка к ГИА», т.к. данная задача не является актуальной для всех выпускников.  </w:t>
      </w:r>
    </w:p>
    <w:p w:rsidR="00F50803" w:rsidRPr="00947418" w:rsidRDefault="00F50803" w:rsidP="00F50803">
      <w:pPr>
        <w:ind w:firstLine="567"/>
        <w:jc w:val="center"/>
        <w:rPr>
          <w:rFonts w:ascii="Times New Roman" w:hAnsi="Times New Roman" w:cs="Times New Roman"/>
          <w:sz w:val="20"/>
          <w:szCs w:val="20"/>
        </w:rPr>
      </w:pPr>
      <w:r w:rsidRPr="00947418">
        <w:rPr>
          <w:rFonts w:ascii="Times New Roman" w:hAnsi="Times New Roman" w:cs="Times New Roman"/>
          <w:sz w:val="20"/>
          <w:szCs w:val="20"/>
        </w:rPr>
        <w:t>СОДЕРЖАНИЕ ПРОГРАММЫ</w:t>
      </w:r>
    </w:p>
    <w:p w:rsidR="00F50803" w:rsidRPr="00947418" w:rsidRDefault="00F50803" w:rsidP="00F50803">
      <w:pPr>
        <w:ind w:firstLine="567"/>
        <w:jc w:val="both"/>
        <w:rPr>
          <w:rFonts w:ascii="Times New Roman" w:hAnsi="Times New Roman" w:cs="Times New Roman"/>
          <w:b/>
          <w:sz w:val="20"/>
          <w:szCs w:val="20"/>
          <w:u w:val="single"/>
        </w:rPr>
      </w:pPr>
      <w:r w:rsidRPr="00947418">
        <w:rPr>
          <w:rFonts w:ascii="Times New Roman" w:hAnsi="Times New Roman" w:cs="Times New Roman"/>
          <w:b/>
          <w:sz w:val="20"/>
          <w:szCs w:val="20"/>
          <w:u w:val="single"/>
        </w:rPr>
        <w:t>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 (10часов).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Понятие о переходных элементах. Амфотерность. Генетический ряд переходного элемента.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Понятие о скорости химической реакции. Факторы, влияющие на скорость химических реакций. Катализаторы и катализ. Ингибиторы. Антиоксиданты.</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Демонстрации.</w:t>
      </w:r>
      <w:r w:rsidRPr="00947418">
        <w:rPr>
          <w:rFonts w:ascii="Times New Roman" w:hAnsi="Times New Roman" w:cs="Times New Roman"/>
          <w:sz w:val="20"/>
          <w:szCs w:val="20"/>
        </w:rPr>
        <w:t xml:space="preserve"> Различные формы таблицы Д. И. Менделеева. Модели атомов элементов 1—3-го периодов. Модель строения земного шара (поперечный разрез).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Лабораторные опыты.</w:t>
      </w:r>
      <w:r w:rsidRPr="00947418">
        <w:rPr>
          <w:rFonts w:ascii="Times New Roman" w:hAnsi="Times New Roman" w:cs="Times New Roman"/>
          <w:sz w:val="20"/>
          <w:szCs w:val="20"/>
        </w:rPr>
        <w:t xml:space="preserve"> 1. Получение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цинка и исследование его свойств. 2. Моделирование построения Периодической системы химических элементов Д. И. Менделеева. 3. Замещение железом меди в растворе сульфата меди (II). 4. Зависимость скорости химической реакции от природы реагирующих веществ на примере взаимодействия кислот с металлами. 5.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6. Зависимость скорости химической реакции от площади соприкосновения реагирующих веществ. 7. Моделирование «кипящего слоя». 8. Зависимость скорости химической реакции от температуры реагирующих веществ на примере взаимодействия оксида меди (II) с раствором серной кислоты различной температуры. 9. Разложение </w:t>
      </w:r>
      <w:proofErr w:type="spellStart"/>
      <w:r w:rsidRPr="00947418">
        <w:rPr>
          <w:rFonts w:ascii="Times New Roman" w:hAnsi="Times New Roman" w:cs="Times New Roman"/>
          <w:sz w:val="20"/>
          <w:szCs w:val="20"/>
        </w:rPr>
        <w:t>пероксида</w:t>
      </w:r>
      <w:proofErr w:type="spellEnd"/>
      <w:r w:rsidRPr="00947418">
        <w:rPr>
          <w:rFonts w:ascii="Times New Roman" w:hAnsi="Times New Roman" w:cs="Times New Roman"/>
          <w:sz w:val="20"/>
          <w:szCs w:val="20"/>
        </w:rPr>
        <w:t xml:space="preserve"> водорода с помощью оксида марганца (IV) и каталазы. 10. Обнаружение каталазы в некоторых пищевых продуктах. 11. Ингибирование взаимодействия кислот с металлами уротропином.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u w:val="single"/>
        </w:rPr>
        <w:t>Предметные результаты обучения</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lastRenderedPageBreak/>
        <w:t xml:space="preserve">Учащийся должен уметь: </w:t>
      </w:r>
    </w:p>
    <w:p w:rsidR="00F50803" w:rsidRPr="00947418" w:rsidRDefault="00F50803" w:rsidP="00F50803">
      <w:pPr>
        <w:ind w:firstLine="567"/>
        <w:jc w:val="both"/>
        <w:rPr>
          <w:rFonts w:ascii="Times New Roman" w:hAnsi="Times New Roman" w:cs="Times New Roman"/>
          <w:sz w:val="20"/>
          <w:szCs w:val="20"/>
        </w:rPr>
      </w:pPr>
      <w:proofErr w:type="gramStart"/>
      <w:r w:rsidRPr="00947418">
        <w:rPr>
          <w:rFonts w:ascii="Times New Roman" w:hAnsi="Times New Roman" w:cs="Times New Roman"/>
          <w:sz w:val="20"/>
          <w:szCs w:val="20"/>
        </w:rPr>
        <w:t xml:space="preserve">- использовать при характеристике превращений веществ понятия: «химическая реакция», «реакции соединения», «реакции разложения», «реакции обмена», «реакции замещения», «реакции нейтрализации», «экзотермические реакции», «эндотермические реакции», «обратимые реакции», «необратимые реакции», «окислительно-восстановительные реакции», «гомогенные реакции», «гетерогенные реакции», «каталитические реакции», «некаталитические реакции», «тепловой эффект химической реакции», «скорость химической реакции», «катализатор»; </w:t>
      </w:r>
      <w:proofErr w:type="gramEnd"/>
    </w:p>
    <w:p w:rsidR="00F50803" w:rsidRPr="00947418" w:rsidRDefault="00F50803" w:rsidP="00F50803">
      <w:pPr>
        <w:ind w:firstLine="567"/>
        <w:jc w:val="both"/>
        <w:rPr>
          <w:rFonts w:ascii="Times New Roman" w:hAnsi="Times New Roman" w:cs="Times New Roman"/>
          <w:sz w:val="20"/>
          <w:szCs w:val="20"/>
        </w:rPr>
      </w:pPr>
      <w:proofErr w:type="gramStart"/>
      <w:r w:rsidRPr="00947418">
        <w:rPr>
          <w:rFonts w:ascii="Times New Roman" w:hAnsi="Times New Roman" w:cs="Times New Roman"/>
          <w:sz w:val="20"/>
          <w:szCs w:val="20"/>
        </w:rPr>
        <w:t xml:space="preserve">- характеризовать химические элементы 1-3-го периодов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летучего водородного соединения (для неметаллов));</w:t>
      </w:r>
      <w:proofErr w:type="gramEnd"/>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характеризовать общие 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приводить примеры реакций, подтверждающих 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 давать характеристику химических реакций по числу и составу исходных веществ и продуктов реакции; тепловому эффекту; направлению протекания реакции; изменению степеней окисления элементов; агрегатному состоянию исходных веществ; участию катализатора;</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объяснять и приводить примеры влияния некоторых факторов (природа реагирующих веществ, концентрация веществ, давление, температура, катализатор, поверхность соприкосновения реагирующих веществ) на скорость химических реакций;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наблюдать и описывать уравнения реакций между веществами с помощью естественного (русского или родного) языка и языка химии;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проводить опыты, подтверждающие 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зависимость скорости химической реакции от различных факторов (природа реагирующих веществ, концентрация веществ, давление, температура, катализатор, поверхность соприкосновения реагирующих веществ). </w:t>
      </w:r>
    </w:p>
    <w:p w:rsidR="00F50803" w:rsidRPr="00947418" w:rsidRDefault="00F50803" w:rsidP="00F50803">
      <w:pPr>
        <w:ind w:firstLine="567"/>
        <w:jc w:val="both"/>
        <w:rPr>
          <w:rFonts w:ascii="Times New Roman" w:hAnsi="Times New Roman" w:cs="Times New Roman"/>
          <w:sz w:val="20"/>
          <w:szCs w:val="20"/>
        </w:rPr>
      </w:pPr>
      <w:proofErr w:type="spellStart"/>
      <w:r w:rsidRPr="00947418">
        <w:rPr>
          <w:rFonts w:ascii="Times New Roman" w:hAnsi="Times New Roman" w:cs="Times New Roman"/>
          <w:b/>
          <w:i/>
          <w:sz w:val="20"/>
          <w:szCs w:val="20"/>
        </w:rPr>
        <w:t>Метапредметные</w:t>
      </w:r>
      <w:proofErr w:type="spellEnd"/>
      <w:r w:rsidRPr="00947418">
        <w:rPr>
          <w:rFonts w:ascii="Times New Roman" w:hAnsi="Times New Roman" w:cs="Times New Roman"/>
          <w:sz w:val="20"/>
          <w:szCs w:val="20"/>
        </w:rPr>
        <w:t xml:space="preserve"> результаты обучения.</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Учащийся должен уметь: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определять цель учебной деятельности с помощью учителя и самостоятельно, искать средства ее осуществления, работая по плану, сверять свои действия с целью и при необходимости исправлять ошибки с помощью учителя и самостоятельно;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составлять аннотацию текста;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создавать модели с выделением существенных характеристик объекта и представлением их в пространственно-графической или знаково-символической форме;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определять виды классификации (естественную и искусственную);</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осуществлять прямое дедуктивное доказательство. </w:t>
      </w:r>
    </w:p>
    <w:p w:rsidR="00F50803" w:rsidRPr="00947418" w:rsidRDefault="00F50803" w:rsidP="00F50803">
      <w:pPr>
        <w:ind w:firstLine="567"/>
        <w:jc w:val="both"/>
        <w:rPr>
          <w:rFonts w:ascii="Times New Roman" w:hAnsi="Times New Roman" w:cs="Times New Roman"/>
          <w:b/>
          <w:sz w:val="20"/>
          <w:szCs w:val="20"/>
          <w:u w:val="single"/>
        </w:rPr>
      </w:pPr>
      <w:r w:rsidRPr="00947418">
        <w:rPr>
          <w:rFonts w:ascii="Times New Roman" w:hAnsi="Times New Roman" w:cs="Times New Roman"/>
          <w:b/>
          <w:sz w:val="20"/>
          <w:szCs w:val="20"/>
          <w:u w:val="single"/>
        </w:rPr>
        <w:t>Тема Металлы. (18 часов).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 Общая характеристика щелочных металлов. Металлы в природе.</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Общие способы их получения. Строение атомов. Щелочные металлы — простые вещества. Важнейшие соединения щелочных металлов — оксиды, </w:t>
      </w:r>
      <w:proofErr w:type="spellStart"/>
      <w:r w:rsidRPr="00947418">
        <w:rPr>
          <w:rFonts w:ascii="Times New Roman" w:hAnsi="Times New Roman" w:cs="Times New Roman"/>
          <w:sz w:val="20"/>
          <w:szCs w:val="20"/>
        </w:rPr>
        <w:t>гидроксиды</w:t>
      </w:r>
      <w:proofErr w:type="spellEnd"/>
      <w:r w:rsidRPr="00947418">
        <w:rPr>
          <w:rFonts w:ascii="Times New Roman" w:hAnsi="Times New Roman" w:cs="Times New Roman"/>
          <w:sz w:val="20"/>
          <w:szCs w:val="20"/>
        </w:rPr>
        <w:t xml:space="preserve"> и соли (хлориды, карбонаты, сульфаты, нитраты), их свойства и применение в народном хозяйстве. Калийные удобрения.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Общая характеристика элементов главной подгруппы II группы. Строение атомов. Щелочноземельные металлы — простые вещества. Важнейшие соединения щелочноземельных металлов — оксиды, </w:t>
      </w:r>
      <w:proofErr w:type="spellStart"/>
      <w:r w:rsidRPr="00947418">
        <w:rPr>
          <w:rFonts w:ascii="Times New Roman" w:hAnsi="Times New Roman" w:cs="Times New Roman"/>
          <w:sz w:val="20"/>
          <w:szCs w:val="20"/>
        </w:rPr>
        <w:t>гидроксиды</w:t>
      </w:r>
      <w:proofErr w:type="spellEnd"/>
      <w:r w:rsidRPr="00947418">
        <w:rPr>
          <w:rFonts w:ascii="Times New Roman" w:hAnsi="Times New Roman" w:cs="Times New Roman"/>
          <w:sz w:val="20"/>
          <w:szCs w:val="20"/>
        </w:rPr>
        <w:t xml:space="preserve"> и соли (хлориды, карбонаты, нитраты, сульфаты, фосфаты), их свойства и применение в народном хозяйстве.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Алюминий. Строение атома, физические и химические свойства простого вещества. Соединения алюминия — оксид и </w:t>
      </w:r>
      <w:proofErr w:type="spellStart"/>
      <w:r w:rsidRPr="00947418">
        <w:rPr>
          <w:rFonts w:ascii="Times New Roman" w:hAnsi="Times New Roman" w:cs="Times New Roman"/>
          <w:sz w:val="20"/>
          <w:szCs w:val="20"/>
        </w:rPr>
        <w:t>гидроксид</w:t>
      </w:r>
      <w:proofErr w:type="spellEnd"/>
      <w:r w:rsidRPr="00947418">
        <w:rPr>
          <w:rFonts w:ascii="Times New Roman" w:hAnsi="Times New Roman" w:cs="Times New Roman"/>
          <w:sz w:val="20"/>
          <w:szCs w:val="20"/>
        </w:rPr>
        <w:t xml:space="preserve">, их </w:t>
      </w:r>
      <w:proofErr w:type="spellStart"/>
      <w:r w:rsidRPr="00947418">
        <w:rPr>
          <w:rFonts w:ascii="Times New Roman" w:hAnsi="Times New Roman" w:cs="Times New Roman"/>
          <w:sz w:val="20"/>
          <w:szCs w:val="20"/>
        </w:rPr>
        <w:t>амфотерный</w:t>
      </w:r>
      <w:proofErr w:type="spellEnd"/>
      <w:r w:rsidRPr="00947418">
        <w:rPr>
          <w:rFonts w:ascii="Times New Roman" w:hAnsi="Times New Roman" w:cs="Times New Roman"/>
          <w:sz w:val="20"/>
          <w:szCs w:val="20"/>
        </w:rPr>
        <w:t xml:space="preserve"> характер. Важнейшие соли алюминия. Применение алюминия и его соединений.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Железо. Строение атома, физические и химические свойства простого вещества. Генетические ряды Ре</w:t>
      </w:r>
      <w:proofErr w:type="gramStart"/>
      <w:r w:rsidRPr="00947418">
        <w:rPr>
          <w:rFonts w:ascii="Times New Roman" w:hAnsi="Times New Roman" w:cs="Times New Roman"/>
          <w:sz w:val="20"/>
          <w:szCs w:val="20"/>
        </w:rPr>
        <w:t>2</w:t>
      </w:r>
      <w:proofErr w:type="gramEnd"/>
      <w:r w:rsidRPr="00947418">
        <w:rPr>
          <w:rFonts w:ascii="Times New Roman" w:hAnsi="Times New Roman" w:cs="Times New Roman"/>
          <w:sz w:val="20"/>
          <w:szCs w:val="20"/>
        </w:rPr>
        <w:t xml:space="preserve">+ и Ре3+. Важнейшие соли железа. Значение железа и его соединений для природы и народного хозяйства.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Демонстрации.</w:t>
      </w:r>
      <w:r w:rsidRPr="00947418">
        <w:rPr>
          <w:rFonts w:ascii="Times New Roman" w:hAnsi="Times New Roman" w:cs="Times New Roman"/>
          <w:sz w:val="20"/>
          <w:szCs w:val="20"/>
        </w:rPr>
        <w:t xml:space="preserve"> 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железа (II) и (III). Лабораторные опыты. 12. Взаимодействие растворов кислот и </w:t>
      </w:r>
      <w:r w:rsidRPr="00947418">
        <w:rPr>
          <w:rFonts w:ascii="Times New Roman" w:hAnsi="Times New Roman" w:cs="Times New Roman"/>
          <w:sz w:val="20"/>
          <w:szCs w:val="20"/>
        </w:rPr>
        <w:lastRenderedPageBreak/>
        <w:t xml:space="preserve">солей с металлами. 13. Ознакомление с рудами железа. 14. Окрашивание пламени солями щелочных металлов. 15. Взаимодействие кальция с водой. 16. Получение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кальция и исследование его свойств. 17. Получение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алюминия и исследование его свойств. 18. Взаимодействие железа с соляной кислотой. 19. Получение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железа (II) и (III) и изучение их свойств. Практические работы. 1. Решение экспериментальных задач на распознавание и получение соединений металлов.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результаты обучения Учащийся должен уметь: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использовать при характеристике металлов и их соединений понятия: «металлы», «ряд активности металлов», «щелочные металлы», «щелочноземельные металлы», использовать их при характеристике металлов; </w:t>
      </w:r>
    </w:p>
    <w:p w:rsidR="00F50803" w:rsidRPr="00947418" w:rsidRDefault="00F50803" w:rsidP="00F50803">
      <w:pPr>
        <w:ind w:firstLine="567"/>
        <w:jc w:val="both"/>
        <w:rPr>
          <w:rFonts w:ascii="Times New Roman" w:hAnsi="Times New Roman" w:cs="Times New Roman"/>
          <w:sz w:val="20"/>
          <w:szCs w:val="20"/>
        </w:rPr>
      </w:pPr>
      <w:proofErr w:type="gramStart"/>
      <w:r w:rsidRPr="00947418">
        <w:rPr>
          <w:rFonts w:ascii="Times New Roman" w:hAnsi="Times New Roman" w:cs="Times New Roman"/>
          <w:sz w:val="20"/>
          <w:szCs w:val="20"/>
        </w:rPr>
        <w:t xml:space="preserve">- давать характеристику химических элементов-металлов (щелочных металлов, магния, кальция, алюминия, железа)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w:t>
      </w:r>
      <w:proofErr w:type="gramEnd"/>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называть соединения металлов и составлять их формулы по названию;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характеризовать строение, общие физические и химические свойства простых веществ-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металлов;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объяснять зависимость свойств (или предсказывать свойства) химических элементов металлов (радиус, металлические свойства элементов, окислительно-восстановительные свойства элементов) и образуемых ими соединений (кислотно-основные свойства высших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окислительно-восстановительные свойства) от положения в Периодической системе химических элементов Д. И. Менделеева;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описывать общие химические свойства металлов с помощью естественного (русского или родного) языка и языка химии;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составлять молекулярные уравнения реакций, характеризующих химические свойства металлов и их соединений, а также электронные уравнения процессов окисления-восстановления; уравнения электролитической диссоциации; молекулярные, полные и сокращенные ионные уравнения реакций с участием электролитов;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устанавливать причинно-следственные связи между строением атома, химической связью, типом кристаллической решетки металлов и их соединений, их общими физическими и химическими свойствами;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описывать химические свойства щелочных и щелочноземельных металлов, а также алюминия и железа и их соединений с помощью естественного (русского или родного) языка и языка химии;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выполнять, наблюдать и описывать химический эксперимент по распознаванию важнейших катионов металлов, </w:t>
      </w:r>
      <w:proofErr w:type="spellStart"/>
      <w:r w:rsidRPr="00947418">
        <w:rPr>
          <w:rFonts w:ascii="Times New Roman" w:hAnsi="Times New Roman" w:cs="Times New Roman"/>
          <w:sz w:val="20"/>
          <w:szCs w:val="20"/>
        </w:rPr>
        <w:t>гидроксид-ионов</w:t>
      </w:r>
      <w:proofErr w:type="spellEnd"/>
      <w:r w:rsidRPr="00947418">
        <w:rPr>
          <w:rFonts w:ascii="Times New Roman" w:hAnsi="Times New Roman" w:cs="Times New Roman"/>
          <w:sz w:val="20"/>
          <w:szCs w:val="20"/>
        </w:rPr>
        <w:t xml:space="preserve">;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экспериментально исследовать свойства металлов и их соединений, решать экспериментальные задачи по теме «Металлы»;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описывать химический эксперимент с помощью естественного (русского или родного) языка и языка химии;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проводить расчеты по химическим формулам и уравнениям реакций, протекающих с участием металлов и их соединений;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обращаться с лабораторным оборудованием и нагревательными приборами в соответствии с правилами техники безопасности;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наблюдать за свойствами металлов и их соединений и явлениями, происходящими с ними; - описывать химический эксперимент с помощью естественного (русского или родного) языка и языка химии;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делать выводы по результатам проведенного эксперимента. </w:t>
      </w:r>
    </w:p>
    <w:p w:rsidR="00F50803" w:rsidRPr="00947418" w:rsidRDefault="00F50803" w:rsidP="00F50803">
      <w:pPr>
        <w:ind w:firstLine="567"/>
        <w:jc w:val="both"/>
        <w:rPr>
          <w:rFonts w:ascii="Times New Roman" w:hAnsi="Times New Roman" w:cs="Times New Roman"/>
          <w:sz w:val="20"/>
          <w:szCs w:val="20"/>
        </w:rPr>
      </w:pPr>
      <w:proofErr w:type="spellStart"/>
      <w:r w:rsidRPr="00947418">
        <w:rPr>
          <w:rFonts w:ascii="Times New Roman" w:hAnsi="Times New Roman" w:cs="Times New Roman"/>
          <w:b/>
          <w:i/>
          <w:sz w:val="20"/>
          <w:szCs w:val="20"/>
        </w:rPr>
        <w:t>Метапредметные</w:t>
      </w:r>
      <w:proofErr w:type="spellEnd"/>
      <w:r w:rsidRPr="00947418">
        <w:rPr>
          <w:rFonts w:ascii="Times New Roman" w:hAnsi="Times New Roman" w:cs="Times New Roman"/>
          <w:sz w:val="20"/>
          <w:szCs w:val="20"/>
        </w:rPr>
        <w:t xml:space="preserve"> результаты обучения Учащийся должен уметь: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работать по составленному плану, используя наряду с </w:t>
      </w:r>
      <w:proofErr w:type="gramStart"/>
      <w:r w:rsidRPr="00947418">
        <w:rPr>
          <w:rFonts w:ascii="Times New Roman" w:hAnsi="Times New Roman" w:cs="Times New Roman"/>
          <w:sz w:val="20"/>
          <w:szCs w:val="20"/>
        </w:rPr>
        <w:t>основными</w:t>
      </w:r>
      <w:proofErr w:type="gramEnd"/>
      <w:r w:rsidRPr="00947418">
        <w:rPr>
          <w:rFonts w:ascii="Times New Roman" w:hAnsi="Times New Roman" w:cs="Times New Roman"/>
          <w:sz w:val="20"/>
          <w:szCs w:val="20"/>
        </w:rPr>
        <w:t xml:space="preserve"> и дополнительные средства (справочную литературу, сложные приборы, средства ИКТ);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 помощью учителя отбирать для решения учебных задач необходимые словари, энциклопедии, справочники, электронные диски;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сопоставлять и отбирать информацию, полученную из различных источников (словари, энциклопедии, справочники, электронные диски, сеть Интернет);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представлять информацию в виде таблиц, схем, опорного конспекта, в том числе с применением средств ИКТ;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оформлять свои мысли в устной и письменной речи с учетом своих учебных и жизненных речевых ситуаций, в том числе с применением средств ИКТ;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составлять рецензию на текст;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осуществлять доказательство от противного;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определять, исходя из учебной задачи, необходимость использования наблюдения или эксперимента. </w:t>
      </w:r>
    </w:p>
    <w:p w:rsidR="00F50803" w:rsidRPr="00947418" w:rsidRDefault="00F50803" w:rsidP="00F50803">
      <w:pPr>
        <w:ind w:firstLine="567"/>
        <w:jc w:val="both"/>
        <w:rPr>
          <w:rFonts w:ascii="Times New Roman" w:hAnsi="Times New Roman" w:cs="Times New Roman"/>
          <w:b/>
          <w:sz w:val="20"/>
          <w:szCs w:val="20"/>
          <w:u w:val="single"/>
        </w:rPr>
      </w:pPr>
      <w:r w:rsidRPr="00947418">
        <w:rPr>
          <w:rFonts w:ascii="Times New Roman" w:hAnsi="Times New Roman" w:cs="Times New Roman"/>
          <w:b/>
          <w:sz w:val="20"/>
          <w:szCs w:val="20"/>
          <w:u w:val="single"/>
        </w:rPr>
        <w:lastRenderedPageBreak/>
        <w:t>Тема 2. Неметаллы (28 часов).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Общая характеристика неметаллов: положение в Периодической системе химических элементов Д. И. Менделеева, особенности строения атомов, </w:t>
      </w:r>
      <w:proofErr w:type="spellStart"/>
      <w:r w:rsidRPr="00947418">
        <w:rPr>
          <w:rFonts w:ascii="Times New Roman" w:hAnsi="Times New Roman" w:cs="Times New Roman"/>
          <w:sz w:val="20"/>
          <w:szCs w:val="20"/>
        </w:rPr>
        <w:t>электроотрицательность</w:t>
      </w:r>
      <w:proofErr w:type="spellEnd"/>
      <w:r w:rsidRPr="00947418">
        <w:rPr>
          <w:rFonts w:ascii="Times New Roman" w:hAnsi="Times New Roman" w:cs="Times New Roman"/>
          <w:sz w:val="20"/>
          <w:szCs w:val="20"/>
        </w:rPr>
        <w:t xml:space="preserve"> (ЭО) как мера «</w:t>
      </w:r>
      <w:proofErr w:type="spellStart"/>
      <w:r w:rsidRPr="00947418">
        <w:rPr>
          <w:rFonts w:ascii="Times New Roman" w:hAnsi="Times New Roman" w:cs="Times New Roman"/>
          <w:sz w:val="20"/>
          <w:szCs w:val="20"/>
        </w:rPr>
        <w:t>неметалличности</w:t>
      </w:r>
      <w:proofErr w:type="spellEnd"/>
      <w:r w:rsidRPr="00947418">
        <w:rPr>
          <w:rFonts w:ascii="Times New Roman" w:hAnsi="Times New Roman" w:cs="Times New Roman"/>
          <w:sz w:val="20"/>
          <w:szCs w:val="20"/>
        </w:rPr>
        <w:t>», ряд ЭО. Кристаллическое строение неметаллов — простых веществ. Аллотропия. Физические свойства неметаллов. Относительность понятий «металл» и «неметалл».</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Водород. 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Вода. 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Общая характеристика галогенов. Строение атомов. Простые вещества и основные соединения галогенов, их свойства. Краткие сведения о хлоре, броме, фторе и йоде. Применение галогенов и их соединений в народном хозяйстве.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Сера. 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Азот.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 Азотная кислота, ее свойства и применение. Нитраты и нитриты, проблема их содержания в сельскохозяйственной продукции. Азотные удобрения.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Фосфор. 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Углерод. 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Кремний. 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Демонстрации.</w:t>
      </w:r>
      <w:r w:rsidRPr="00947418">
        <w:rPr>
          <w:rFonts w:ascii="Times New Roman" w:hAnsi="Times New Roman" w:cs="Times New Roman"/>
          <w:sz w:val="20"/>
          <w:szCs w:val="20"/>
        </w:rPr>
        <w:t xml:space="preserve"> Образцы галогенов — простых веществ. Взаимодействие галогенов с натрием, с алюминием. Вытеснение хлором брома или йода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 Лабораторные опыты. 20. Получение и распознавание водорода. 21. Исследование поверхностного натяжения воды. 22. Растворение перманганата калия или медного купороса в воде. 23. Гидратация обезвоженного сульфата меди (II). 24. Изготовление гипсового отпечатка. 25. Ознакомление с коллекцией бытовых фильтров. 26. Ознакомление с составом минеральной воды. 27. Качественная реакция на </w:t>
      </w:r>
      <w:proofErr w:type="spellStart"/>
      <w:proofErr w:type="gramStart"/>
      <w:r w:rsidRPr="00947418">
        <w:rPr>
          <w:rFonts w:ascii="Times New Roman" w:hAnsi="Times New Roman" w:cs="Times New Roman"/>
          <w:sz w:val="20"/>
          <w:szCs w:val="20"/>
        </w:rPr>
        <w:t>галогенид-ионы</w:t>
      </w:r>
      <w:proofErr w:type="spellEnd"/>
      <w:proofErr w:type="gramEnd"/>
      <w:r w:rsidRPr="00947418">
        <w:rPr>
          <w:rFonts w:ascii="Times New Roman" w:hAnsi="Times New Roman" w:cs="Times New Roman"/>
          <w:sz w:val="20"/>
          <w:szCs w:val="20"/>
        </w:rPr>
        <w:t xml:space="preserve">. 28. Получение и распознавание кислорода. 29. Горение серы на воздухе и в кислороде. 30. Свойства разбавленной серной кислоты. 31. Изучение свойств аммиака. 32. Распознавание солей аммония. 33. Свойства разбавленной азотной кислоты. 34. Взаимодействие концентрированной азотной кислоты с медью. 35. Горение фосфора на воздухе и в кислороде. 36. Распознавание фосфатов. 37. Горение угля в кислороде. 38. Получение угольной кислоты и изучение ее свойств. 39. Переход карбонатов в гидрокарбонаты. 40. Разложение гидрокарбоната натрия. 41. Получение кремневой кислоты и изучение ее свойств.  Практические работы. 2. Решение экспериментальных задач по теме «Подгруппа галогенов». 3. Решение экспериментальных задач по теме «Подгруппа кислорода». 4. Получение, собирание и распознавание газов.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Предметные результаты обучения</w:t>
      </w:r>
      <w:r w:rsidRPr="00947418">
        <w:rPr>
          <w:rFonts w:ascii="Times New Roman" w:hAnsi="Times New Roman" w:cs="Times New Roman"/>
          <w:sz w:val="20"/>
          <w:szCs w:val="20"/>
        </w:rPr>
        <w:t xml:space="preserve"> Учащийся должен уметь:</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использовать при характеристике металлов и их соединений понятия: «неметаллы», «галогены», «</w:t>
      </w:r>
      <w:proofErr w:type="spellStart"/>
      <w:r w:rsidRPr="00947418">
        <w:rPr>
          <w:rFonts w:ascii="Times New Roman" w:hAnsi="Times New Roman" w:cs="Times New Roman"/>
          <w:sz w:val="20"/>
          <w:szCs w:val="20"/>
        </w:rPr>
        <w:t>аллотропные</w:t>
      </w:r>
      <w:proofErr w:type="spellEnd"/>
      <w:r w:rsidRPr="00947418">
        <w:rPr>
          <w:rFonts w:ascii="Times New Roman" w:hAnsi="Times New Roman" w:cs="Times New Roman"/>
          <w:sz w:val="20"/>
          <w:szCs w:val="20"/>
        </w:rPr>
        <w:t xml:space="preserve"> видоизменения», «жесткость воды», «временная жесткость воды», «постоянная жесткость воды», «общая жесткость воды»; </w:t>
      </w:r>
    </w:p>
    <w:p w:rsidR="00F50803" w:rsidRPr="00947418" w:rsidRDefault="00F50803" w:rsidP="00F50803">
      <w:pPr>
        <w:ind w:firstLine="567"/>
        <w:jc w:val="both"/>
        <w:rPr>
          <w:rFonts w:ascii="Times New Roman" w:hAnsi="Times New Roman" w:cs="Times New Roman"/>
          <w:sz w:val="20"/>
          <w:szCs w:val="20"/>
        </w:rPr>
      </w:pPr>
      <w:proofErr w:type="gramStart"/>
      <w:r w:rsidRPr="00947418">
        <w:rPr>
          <w:rFonts w:ascii="Times New Roman" w:hAnsi="Times New Roman" w:cs="Times New Roman"/>
          <w:sz w:val="20"/>
          <w:szCs w:val="20"/>
        </w:rPr>
        <w:t>- давать характеристику химических элементов-неметаллов (водорода, галогенов, кислорода, серы, азота, фосфора, углерода, кремния)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w:t>
      </w:r>
      <w:proofErr w:type="gramEnd"/>
      <w:r w:rsidRPr="00947418">
        <w:rPr>
          <w:rFonts w:ascii="Times New Roman" w:hAnsi="Times New Roman" w:cs="Times New Roman"/>
          <w:sz w:val="20"/>
          <w:szCs w:val="20"/>
        </w:rPr>
        <w:t xml:space="preserve"> </w:t>
      </w:r>
      <w:proofErr w:type="spellStart"/>
      <w:proofErr w:type="gram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формула и характер летучего водородного соединения); </w:t>
      </w:r>
      <w:proofErr w:type="gramEnd"/>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lastRenderedPageBreak/>
        <w:t xml:space="preserve">- называть соединения неметаллов и составлять их формулы по названию;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характеризовать строение, общие физические и химические свойства простых веществ неметаллов;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объяснять зависимость свойств (или предсказывать свойства) химических элементов неметаллов (радиус, неметаллические свойства элементов, окислительно-восстановительные свойства элементов) и образуемых ими соединений (кислотно-основные свойства высших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летучих водородных соединений, окислительно-восстановительные свойства) от положения в Периодической системе химических элементов Д. И. Менделеева;</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описывать общие химические свойства неметаллов с помощью естественного (русского или родного) языка и языка химии;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составлять молекулярные уравнения реакций, характеризующих химические свойства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неметаллов и их соединений, а также электронные уравнения процессов окисления-восстановления; уравнения электролитической диссоциации; молекулярные, полные и сокращенные ионные уравнения реакций с участием электролитов;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устанавливать причинно-следственные связи между строением атома, химической связью, типом кристаллической решетки неметаллов и их соединений, их общими физическими и химическими свойствами;  </w:t>
      </w:r>
    </w:p>
    <w:p w:rsidR="00F50803" w:rsidRPr="00947418" w:rsidRDefault="00F50803" w:rsidP="00F50803">
      <w:pPr>
        <w:ind w:firstLine="567"/>
        <w:jc w:val="both"/>
        <w:rPr>
          <w:rFonts w:ascii="Times New Roman" w:hAnsi="Times New Roman" w:cs="Times New Roman"/>
          <w:sz w:val="20"/>
          <w:szCs w:val="20"/>
        </w:rPr>
      </w:pPr>
      <w:proofErr w:type="gramStart"/>
      <w:r w:rsidRPr="00947418">
        <w:rPr>
          <w:rFonts w:ascii="Times New Roman" w:hAnsi="Times New Roman" w:cs="Times New Roman"/>
          <w:sz w:val="20"/>
          <w:szCs w:val="20"/>
        </w:rPr>
        <w:t>- описывать химические свойства водорода, галогенов, кислорода, серы, азота, фосфора, графита, алмаза, кремния и их соединений с помощью естественного (русского или родного) языка и языка химии;</w:t>
      </w:r>
      <w:proofErr w:type="gramEnd"/>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описывать способы устранения жесткости воды и выполнять соответствующий им химический эксперимент;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выполнять, наблюдать и описывать химический эксперимент по распознаванию ионов водорода и аммония, сульфа</w:t>
      </w:r>
      <w:proofErr w:type="gramStart"/>
      <w:r w:rsidRPr="00947418">
        <w:rPr>
          <w:rFonts w:ascii="Times New Roman" w:hAnsi="Times New Roman" w:cs="Times New Roman"/>
          <w:sz w:val="20"/>
          <w:szCs w:val="20"/>
        </w:rPr>
        <w:t>т-</w:t>
      </w:r>
      <w:proofErr w:type="gramEnd"/>
      <w:r w:rsidRPr="00947418">
        <w:rPr>
          <w:rFonts w:ascii="Times New Roman" w:hAnsi="Times New Roman" w:cs="Times New Roman"/>
          <w:sz w:val="20"/>
          <w:szCs w:val="20"/>
        </w:rPr>
        <w:t xml:space="preserve">, карбонат-, силикат-, фосфат-, хлорид-, бромид-, </w:t>
      </w:r>
      <w:proofErr w:type="spellStart"/>
      <w:r w:rsidRPr="00947418">
        <w:rPr>
          <w:rFonts w:ascii="Times New Roman" w:hAnsi="Times New Roman" w:cs="Times New Roman"/>
          <w:sz w:val="20"/>
          <w:szCs w:val="20"/>
        </w:rPr>
        <w:t>иодид-ионов</w:t>
      </w:r>
      <w:proofErr w:type="spellEnd"/>
      <w:r w:rsidRPr="00947418">
        <w:rPr>
          <w:rFonts w:ascii="Times New Roman" w:hAnsi="Times New Roman" w:cs="Times New Roman"/>
          <w:sz w:val="20"/>
          <w:szCs w:val="20"/>
        </w:rPr>
        <w:t xml:space="preserve">;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экспериментально исследовать свойства металлов и их соединений, решать экспериментальные задачи по теме «Неметаллы»;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описывать химический эксперимент с помощью естественного (русского или родного) языка и языка химии;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обращаться с лабораторным оборудованием и нагревательными приборами в соответствии с правилами техники безопасности; наблюдать за свойствами неметаллов и их соединений и явлениями, происходящими с ними;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делать выводы по результатам проведенного эксперимента.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проводить расчеты по химическим формулам и уравнениям реакций, протекающих с участием неметаллов и их соединений. </w:t>
      </w:r>
    </w:p>
    <w:p w:rsidR="00F50803" w:rsidRPr="00947418" w:rsidRDefault="00F50803" w:rsidP="00F50803">
      <w:pPr>
        <w:ind w:firstLine="567"/>
        <w:jc w:val="both"/>
        <w:rPr>
          <w:rFonts w:ascii="Times New Roman" w:hAnsi="Times New Roman" w:cs="Times New Roman"/>
          <w:sz w:val="20"/>
          <w:szCs w:val="20"/>
        </w:rPr>
      </w:pPr>
      <w:proofErr w:type="spellStart"/>
      <w:r w:rsidRPr="00947418">
        <w:rPr>
          <w:rFonts w:ascii="Times New Roman" w:hAnsi="Times New Roman" w:cs="Times New Roman"/>
          <w:b/>
          <w:i/>
          <w:sz w:val="20"/>
          <w:szCs w:val="20"/>
        </w:rPr>
        <w:t>Метапредметные</w:t>
      </w:r>
      <w:proofErr w:type="spellEnd"/>
      <w:r w:rsidRPr="00947418">
        <w:rPr>
          <w:rFonts w:ascii="Times New Roman" w:hAnsi="Times New Roman" w:cs="Times New Roman"/>
          <w:sz w:val="20"/>
          <w:szCs w:val="20"/>
        </w:rPr>
        <w:t xml:space="preserve"> результаты обучения</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Учащийся должен уметь:</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организовывать учебное взаимодействие в группе (распределять роли, договариваться друг с другом и т. д.);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предвидеть (прогнозировать) последствия коллективных решений;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понимать причины своего неуспеха и находить способы выхода из этой ситуации;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совершенствовать критерии оценки и пользоваться ими в ходе оценки и самооценки;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отстаивать свою точку зрения, аргументируя ее;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подтверждать аргументы фактами;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критично относиться к своему мнению;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слушать других, пытаться принимать другую точку зрения, быть готовым изменить свою точку зрения;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составлять реферат по определенной форме;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осуществлять косвенное разделительное доказательство;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определять, исходя из учебной задачи, необходимость использования наблюдения или эксперимента. </w:t>
      </w:r>
    </w:p>
    <w:p w:rsidR="00F50803" w:rsidRPr="00947418" w:rsidRDefault="00F50803" w:rsidP="00F50803">
      <w:pPr>
        <w:ind w:firstLine="567"/>
        <w:jc w:val="both"/>
        <w:rPr>
          <w:rFonts w:ascii="Times New Roman" w:hAnsi="Times New Roman" w:cs="Times New Roman"/>
          <w:b/>
          <w:sz w:val="20"/>
          <w:szCs w:val="20"/>
          <w:u w:val="single"/>
        </w:rPr>
      </w:pPr>
      <w:r w:rsidRPr="00947418">
        <w:rPr>
          <w:rFonts w:ascii="Times New Roman" w:hAnsi="Times New Roman" w:cs="Times New Roman"/>
          <w:b/>
          <w:sz w:val="20"/>
          <w:szCs w:val="20"/>
          <w:u w:val="single"/>
        </w:rPr>
        <w:t>Тема 3. Обобщение знаний за курс основной школы (12  часов)</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Виды химических связей и типы кристаллических решеток. Взаимосвязь строения и свойств веществ.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lastRenderedPageBreak/>
        <w:t xml:space="preserve">Классификация химических реакций по различным признакам (число и состав реагирующих и образующихся веществ; наличие границы раздела фаз; тепловой эффект; изменение степеней окисления атомов; использование катализатора; направление протекания).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Скорость химических реакций и факторы, влияющие на нее. Обратимость химических реакций и способы смещения химического равновесия.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Простые и сложные вещества. Металлы и неметаллы. Генетические ряды металла, неметалла и переходного металла. Оксиды и </w:t>
      </w:r>
      <w:proofErr w:type="spellStart"/>
      <w:r w:rsidRPr="00947418">
        <w:rPr>
          <w:rFonts w:ascii="Times New Roman" w:hAnsi="Times New Roman" w:cs="Times New Roman"/>
          <w:sz w:val="20"/>
          <w:szCs w:val="20"/>
        </w:rPr>
        <w:t>гидроксиды</w:t>
      </w:r>
      <w:proofErr w:type="spellEnd"/>
      <w:r w:rsidRPr="00947418">
        <w:rPr>
          <w:rFonts w:ascii="Times New Roman" w:hAnsi="Times New Roman" w:cs="Times New Roman"/>
          <w:sz w:val="20"/>
          <w:szCs w:val="20"/>
        </w:rPr>
        <w:t xml:space="preserve"> (основания, кислоты, </w:t>
      </w:r>
      <w:proofErr w:type="spellStart"/>
      <w:r w:rsidRPr="00947418">
        <w:rPr>
          <w:rFonts w:ascii="Times New Roman" w:hAnsi="Times New Roman" w:cs="Times New Roman"/>
          <w:sz w:val="20"/>
          <w:szCs w:val="20"/>
        </w:rPr>
        <w:t>амфотерные</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гидроксиды</w:t>
      </w:r>
      <w:proofErr w:type="spellEnd"/>
      <w:r w:rsidRPr="00947418">
        <w:rPr>
          <w:rFonts w:ascii="Times New Roman" w:hAnsi="Times New Roman" w:cs="Times New Roman"/>
          <w:sz w:val="20"/>
          <w:szCs w:val="20"/>
        </w:rPr>
        <w:t>), Соли, их состав, классификация и общие химические свойства в свете теории электролитической диссоциации.</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b/>
          <w:i/>
          <w:sz w:val="20"/>
          <w:szCs w:val="20"/>
        </w:rPr>
        <w:t>Личностные результаты обучения</w:t>
      </w:r>
      <w:r w:rsidRPr="00947418">
        <w:rPr>
          <w:rFonts w:ascii="Times New Roman" w:hAnsi="Times New Roman" w:cs="Times New Roman"/>
          <w:sz w:val="20"/>
          <w:szCs w:val="20"/>
        </w:rPr>
        <w:t>.</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Учащийся должен: </w:t>
      </w:r>
    </w:p>
    <w:p w:rsidR="00F50803" w:rsidRPr="00947418" w:rsidRDefault="00F50803" w:rsidP="00F50803">
      <w:pPr>
        <w:ind w:firstLine="567"/>
        <w:jc w:val="both"/>
        <w:rPr>
          <w:rFonts w:ascii="Times New Roman" w:hAnsi="Times New Roman" w:cs="Times New Roman"/>
          <w:sz w:val="20"/>
          <w:szCs w:val="20"/>
        </w:rPr>
      </w:pPr>
      <w:proofErr w:type="gramStart"/>
      <w:r w:rsidRPr="00947418">
        <w:rPr>
          <w:rFonts w:ascii="Times New Roman" w:hAnsi="Times New Roman" w:cs="Times New Roman"/>
          <w:sz w:val="20"/>
          <w:szCs w:val="20"/>
        </w:rPr>
        <w:t xml:space="preserve">- </w:t>
      </w:r>
      <w:r w:rsidRPr="00947418">
        <w:rPr>
          <w:rFonts w:ascii="Times New Roman" w:hAnsi="Times New Roman" w:cs="Times New Roman"/>
          <w:i/>
          <w:sz w:val="20"/>
          <w:szCs w:val="20"/>
        </w:rPr>
        <w:t>знать и понимать</w:t>
      </w:r>
      <w:r w:rsidRPr="00947418">
        <w:rPr>
          <w:rFonts w:ascii="Times New Roman" w:hAnsi="Times New Roman" w:cs="Times New Roman"/>
          <w:sz w:val="20"/>
          <w:szCs w:val="20"/>
        </w:rPr>
        <w:t xml:space="preserve">: основные исторические события, связанные с развитием химии и общества; достижения в области химии и культурные традиции (в частности, научные традиции) своей страны; общемировые достижения в области химии; основные принципы и правила отношения к природе; основы здорового образа жизни и </w:t>
      </w:r>
      <w:proofErr w:type="spellStart"/>
      <w:r w:rsidRPr="00947418">
        <w:rPr>
          <w:rFonts w:ascii="Times New Roman" w:hAnsi="Times New Roman" w:cs="Times New Roman"/>
          <w:sz w:val="20"/>
          <w:szCs w:val="20"/>
        </w:rPr>
        <w:t>здоровьесберегающих</w:t>
      </w:r>
      <w:proofErr w:type="spellEnd"/>
      <w:r w:rsidRPr="00947418">
        <w:rPr>
          <w:rFonts w:ascii="Times New Roman" w:hAnsi="Times New Roman" w:cs="Times New Roman"/>
          <w:sz w:val="20"/>
          <w:szCs w:val="20"/>
        </w:rPr>
        <w:t xml:space="preserve"> технологий; правила поведения в чрезвычайных ситуациях, связанных с воздействием различных веществ;</w:t>
      </w:r>
      <w:proofErr w:type="gramEnd"/>
      <w:r w:rsidRPr="00947418">
        <w:rPr>
          <w:rFonts w:ascii="Times New Roman" w:hAnsi="Times New Roman" w:cs="Times New Roman"/>
          <w:sz w:val="20"/>
          <w:szCs w:val="20"/>
        </w:rPr>
        <w:t xml:space="preserve"> основные права и обязанности гражданина (в том числе учащегося), связанные с личностным, профессиональным и жизненным самоопределением; социальную значимость и содержание профессий, связанных с химией;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sz w:val="20"/>
          <w:szCs w:val="20"/>
        </w:rPr>
        <w:t xml:space="preserve">- </w:t>
      </w:r>
      <w:r w:rsidRPr="00947418">
        <w:rPr>
          <w:rFonts w:ascii="Times New Roman" w:hAnsi="Times New Roman" w:cs="Times New Roman"/>
          <w:i/>
          <w:sz w:val="20"/>
          <w:szCs w:val="20"/>
        </w:rPr>
        <w:t>испытывать:</w:t>
      </w:r>
      <w:r w:rsidRPr="00947418">
        <w:rPr>
          <w:rFonts w:ascii="Times New Roman" w:hAnsi="Times New Roman" w:cs="Times New Roman"/>
          <w:sz w:val="20"/>
          <w:szCs w:val="20"/>
        </w:rPr>
        <w:t xml:space="preserve"> чувство гордости за российскую химическую науку и уважение к истории ее развития; уважение и принятие достижений химии в мире; любовь к природе; уважение к окружающим (учащимся, учителям, родителям и др.) — уметь слушать и слышать партнера, признавать право каждого на собственное мнение, принимать решения с учетом позиций всех участников; чувство прекрасного и эстетических чувств на основе знакомства с миром веществ и их превращений; самоуважение и эмоционально-положительное отношение к себе;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i/>
          <w:sz w:val="20"/>
          <w:szCs w:val="20"/>
        </w:rPr>
        <w:t>признавать:</w:t>
      </w:r>
      <w:r w:rsidRPr="00947418">
        <w:rPr>
          <w:rFonts w:ascii="Times New Roman" w:hAnsi="Times New Roman" w:cs="Times New Roman"/>
          <w:sz w:val="20"/>
          <w:szCs w:val="20"/>
        </w:rPr>
        <w:t xml:space="preserve"> ценность здоровья (своего и других людей); необходимость самовыражения, самореализации, социального признания;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i/>
          <w:sz w:val="20"/>
          <w:szCs w:val="20"/>
        </w:rPr>
        <w:t>- осознавать</w:t>
      </w:r>
      <w:r w:rsidRPr="00947418">
        <w:rPr>
          <w:rFonts w:ascii="Times New Roman" w:hAnsi="Times New Roman" w:cs="Times New Roman"/>
          <w:sz w:val="20"/>
          <w:szCs w:val="20"/>
        </w:rPr>
        <w:t xml:space="preserve">: готовность (или неготовность) к самостоятельным поступкам и действиям, ответственность за их результаты; готовность (или неготовность) открыто выражать и отстаивать свою позицию и критично относиться к своим поступкам; </w:t>
      </w:r>
    </w:p>
    <w:p w:rsidR="00F50803" w:rsidRPr="00947418" w:rsidRDefault="00F50803" w:rsidP="00F50803">
      <w:pPr>
        <w:ind w:firstLine="567"/>
        <w:jc w:val="both"/>
        <w:rPr>
          <w:rFonts w:ascii="Times New Roman" w:hAnsi="Times New Roman" w:cs="Times New Roman"/>
          <w:sz w:val="20"/>
          <w:szCs w:val="20"/>
        </w:rPr>
      </w:pPr>
      <w:r w:rsidRPr="00947418">
        <w:rPr>
          <w:rFonts w:ascii="Times New Roman" w:hAnsi="Times New Roman" w:cs="Times New Roman"/>
          <w:i/>
          <w:sz w:val="20"/>
          <w:szCs w:val="20"/>
        </w:rPr>
        <w:t>проявлять:</w:t>
      </w:r>
      <w:r w:rsidRPr="00947418">
        <w:rPr>
          <w:rFonts w:ascii="Times New Roman" w:hAnsi="Times New Roman" w:cs="Times New Roman"/>
          <w:sz w:val="20"/>
          <w:szCs w:val="20"/>
        </w:rPr>
        <w:t xml:space="preserve"> экологическое сознание; доброжелательность, доверие и внимательность к людям, готовность к сотрудничеству и дружбе, оказанию помощи тем, кто в ней нуждается; обобщенный, устойчивый и избирательный познавательный интерес, инициативу и любознательность в изучении мира веществ и реакций; целеустремленность и настойчивость в достижении целей, готовность к преодолению трудностей; убежденность в возможности познания природы, необходимости разумного использования достижений науки и технологий для развития общества; </w:t>
      </w:r>
    </w:p>
    <w:p w:rsidR="00F50803" w:rsidRPr="00947418" w:rsidRDefault="00F50803" w:rsidP="00F50803">
      <w:pPr>
        <w:ind w:firstLine="567"/>
        <w:jc w:val="both"/>
        <w:rPr>
          <w:rFonts w:ascii="Times New Roman" w:hAnsi="Times New Roman" w:cs="Times New Roman"/>
          <w:sz w:val="20"/>
          <w:szCs w:val="20"/>
        </w:rPr>
      </w:pPr>
      <w:proofErr w:type="gramStart"/>
      <w:r w:rsidRPr="00947418">
        <w:rPr>
          <w:rFonts w:ascii="Times New Roman" w:hAnsi="Times New Roman" w:cs="Times New Roman"/>
          <w:sz w:val="20"/>
          <w:szCs w:val="20"/>
        </w:rPr>
        <w:t xml:space="preserve">- </w:t>
      </w:r>
      <w:r w:rsidRPr="00947418">
        <w:rPr>
          <w:rFonts w:ascii="Times New Roman" w:hAnsi="Times New Roman" w:cs="Times New Roman"/>
          <w:i/>
          <w:sz w:val="20"/>
          <w:szCs w:val="20"/>
        </w:rPr>
        <w:t>уметь:</w:t>
      </w:r>
      <w:r w:rsidRPr="00947418">
        <w:rPr>
          <w:rFonts w:ascii="Times New Roman" w:hAnsi="Times New Roman" w:cs="Times New Roman"/>
          <w:sz w:val="20"/>
          <w:szCs w:val="20"/>
        </w:rPr>
        <w:t xml:space="preserve"> устанавливать связь между целью изучения химии и тем, для чего она осуществляется (мотивами); выполнять корригирующую самооценку, заключающуюся в контроле за процессом изучения химии и внесении необходимых коррективов, соответствующих этапам и способам изучения курса химии; выполнять ретроспективную самооценку, заключающуюся в оценке процесса и результата изучения курса химии основной школы, подведении итогов на основе соотнесения целей и результатов;</w:t>
      </w:r>
      <w:proofErr w:type="gramEnd"/>
      <w:r w:rsidRPr="00947418">
        <w:rPr>
          <w:rFonts w:ascii="Times New Roman" w:hAnsi="Times New Roman" w:cs="Times New Roman"/>
          <w:sz w:val="20"/>
          <w:szCs w:val="20"/>
        </w:rPr>
        <w:t xml:space="preserve"> строить жизненные и профессиональные планы с учетом конкретных социально-исторических, политических и экономических условий; осознавать собственные ценности и соответствие их принимаемым в жизни решениям; вести диалог на основе равноправных отношений и взаимного уважения; выделять нравственный аспект поведения и соотносить поступки (свои и других людей) и события с принятыми этическими нормами; в пределах своих возможностей противодействовать действиям и влияниям, представляющим угрозу жизни, здоровью и безопасности личности и общества.    </w:t>
      </w:r>
    </w:p>
    <w:p w:rsidR="00F50803" w:rsidRPr="00947418" w:rsidRDefault="00F50803" w:rsidP="00F50803">
      <w:pPr>
        <w:jc w:val="both"/>
        <w:outlineLvl w:val="0"/>
        <w:rPr>
          <w:rFonts w:ascii="Times New Roman" w:hAnsi="Times New Roman" w:cs="Times New Roman"/>
          <w:b/>
          <w:sz w:val="20"/>
          <w:szCs w:val="20"/>
        </w:rPr>
      </w:pPr>
    </w:p>
    <w:p w:rsidR="00F50803" w:rsidRPr="00947418" w:rsidRDefault="00C41545" w:rsidP="00F50803">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 xml:space="preserve">                            </w:t>
      </w:r>
      <w:r w:rsidR="00F50803" w:rsidRPr="00947418">
        <w:rPr>
          <w:rFonts w:ascii="Times New Roman" w:hAnsi="Times New Roman" w:cs="Times New Roman"/>
          <w:b/>
          <w:sz w:val="20"/>
          <w:szCs w:val="20"/>
        </w:rPr>
        <w:t>Тематическое планирование курса химии 9 класса.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2"/>
        <w:gridCol w:w="2443"/>
        <w:gridCol w:w="2443"/>
        <w:gridCol w:w="2443"/>
      </w:tblGrid>
      <w:tr w:rsidR="00F50803" w:rsidRPr="00947418" w:rsidTr="001D0045">
        <w:tc>
          <w:tcPr>
            <w:tcW w:w="2442"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Тема</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Количество</w:t>
            </w:r>
          </w:p>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часов</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Практические работы</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Контрольные</w:t>
            </w:r>
          </w:p>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работы</w:t>
            </w:r>
          </w:p>
        </w:tc>
      </w:tr>
      <w:tr w:rsidR="00F50803" w:rsidRPr="00947418" w:rsidTr="001D0045">
        <w:tc>
          <w:tcPr>
            <w:tcW w:w="2442"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 xml:space="preserve">Введение. Общая характеристика химических элементов и химических реакций. Периодический закон и Периодическая система химических элементов Д. </w:t>
            </w:r>
            <w:r w:rsidRPr="00947418">
              <w:rPr>
                <w:rFonts w:ascii="Times New Roman" w:hAnsi="Times New Roman" w:cs="Times New Roman"/>
                <w:sz w:val="20"/>
                <w:szCs w:val="20"/>
              </w:rPr>
              <w:lastRenderedPageBreak/>
              <w:t>И. Менделеева</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lastRenderedPageBreak/>
              <w:t>10</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1</w:t>
            </w:r>
          </w:p>
        </w:tc>
      </w:tr>
      <w:tr w:rsidR="00F50803" w:rsidRPr="00947418" w:rsidTr="001D0045">
        <w:tc>
          <w:tcPr>
            <w:tcW w:w="2442"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lastRenderedPageBreak/>
              <w:t>Металлы</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18</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2</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1</w:t>
            </w:r>
          </w:p>
        </w:tc>
      </w:tr>
      <w:tr w:rsidR="00F50803" w:rsidRPr="00947418" w:rsidTr="001D0045">
        <w:tc>
          <w:tcPr>
            <w:tcW w:w="2442"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Неметаллы</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28</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3</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1</w:t>
            </w:r>
          </w:p>
        </w:tc>
      </w:tr>
      <w:tr w:rsidR="00F50803" w:rsidRPr="00947418" w:rsidTr="001D0045">
        <w:tc>
          <w:tcPr>
            <w:tcW w:w="2442"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Обобщение знаний по химии за курс основной школы.</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12</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p>
        </w:tc>
      </w:tr>
      <w:tr w:rsidR="00F50803" w:rsidRPr="00947418" w:rsidTr="001D0045">
        <w:tc>
          <w:tcPr>
            <w:tcW w:w="2442" w:type="dxa"/>
            <w:shd w:val="clear" w:color="auto" w:fill="auto"/>
          </w:tcPr>
          <w:p w:rsidR="00F50803" w:rsidRPr="00947418" w:rsidRDefault="00F50803" w:rsidP="001D0045">
            <w:pPr>
              <w:jc w:val="both"/>
              <w:rPr>
                <w:rFonts w:ascii="Times New Roman" w:hAnsi="Times New Roman" w:cs="Times New Roman"/>
                <w:sz w:val="20"/>
                <w:szCs w:val="20"/>
              </w:rPr>
            </w:pPr>
            <w:r w:rsidRPr="00947418">
              <w:rPr>
                <w:rFonts w:ascii="Times New Roman" w:hAnsi="Times New Roman" w:cs="Times New Roman"/>
                <w:sz w:val="20"/>
                <w:szCs w:val="20"/>
              </w:rPr>
              <w:t>Итого:</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68</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5</w:t>
            </w:r>
          </w:p>
        </w:tc>
        <w:tc>
          <w:tcPr>
            <w:tcW w:w="2443" w:type="dxa"/>
            <w:shd w:val="clear" w:color="auto" w:fill="auto"/>
          </w:tcPr>
          <w:p w:rsidR="00F50803" w:rsidRPr="00947418" w:rsidRDefault="00F50803" w:rsidP="001D0045">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3</w:t>
            </w:r>
          </w:p>
        </w:tc>
      </w:tr>
    </w:tbl>
    <w:p w:rsidR="00F50803" w:rsidRPr="00947418" w:rsidRDefault="00F50803" w:rsidP="00F50803">
      <w:pPr>
        <w:jc w:val="both"/>
        <w:outlineLvl w:val="0"/>
        <w:rPr>
          <w:rFonts w:ascii="Times New Roman" w:hAnsi="Times New Roman" w:cs="Times New Roman"/>
          <w:b/>
          <w:sz w:val="20"/>
          <w:szCs w:val="20"/>
        </w:rPr>
      </w:pPr>
    </w:p>
    <w:p w:rsidR="00F50803" w:rsidRPr="00947418" w:rsidRDefault="00F50803" w:rsidP="00F50803">
      <w:pPr>
        <w:jc w:val="both"/>
        <w:outlineLvl w:val="0"/>
        <w:rPr>
          <w:rFonts w:ascii="Times New Roman" w:hAnsi="Times New Roman" w:cs="Times New Roman"/>
          <w:b/>
          <w:sz w:val="20"/>
          <w:szCs w:val="20"/>
        </w:rPr>
      </w:pPr>
    </w:p>
    <w:p w:rsidR="00F50803" w:rsidRPr="00947418" w:rsidRDefault="00F50803" w:rsidP="00F50803">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Учебно-методическое обеспечение учебного процесса</w:t>
      </w:r>
    </w:p>
    <w:p w:rsidR="00F50803" w:rsidRPr="00947418" w:rsidRDefault="00F50803" w:rsidP="00F50803">
      <w:pPr>
        <w:jc w:val="both"/>
        <w:rPr>
          <w:rFonts w:ascii="Times New Roman" w:hAnsi="Times New Roman" w:cs="Times New Roman"/>
          <w:sz w:val="20"/>
          <w:szCs w:val="20"/>
          <w:lang w:eastAsia="ru-RU"/>
        </w:rPr>
      </w:pPr>
      <w:r w:rsidRPr="00947418">
        <w:rPr>
          <w:rFonts w:ascii="Times New Roman" w:hAnsi="Times New Roman" w:cs="Times New Roman"/>
          <w:b/>
          <w:sz w:val="20"/>
          <w:szCs w:val="20"/>
        </w:rPr>
        <w:t>1.Учебно-теоретические материалы:</w:t>
      </w:r>
      <w:r w:rsidRPr="00947418">
        <w:rPr>
          <w:rFonts w:ascii="Times New Roman" w:hAnsi="Times New Roman" w:cs="Times New Roman"/>
          <w:sz w:val="20"/>
          <w:szCs w:val="20"/>
          <w:lang w:eastAsia="ru-RU"/>
        </w:rPr>
        <w:t xml:space="preserve"> </w:t>
      </w:r>
    </w:p>
    <w:p w:rsidR="00F50803" w:rsidRPr="00947418" w:rsidRDefault="00F50803" w:rsidP="00F50803">
      <w:pPr>
        <w:jc w:val="both"/>
        <w:rPr>
          <w:rFonts w:ascii="Times New Roman" w:hAnsi="Times New Roman" w:cs="Times New Roman"/>
          <w:sz w:val="20"/>
          <w:szCs w:val="20"/>
        </w:rPr>
      </w:pPr>
      <w:r w:rsidRPr="00947418">
        <w:rPr>
          <w:rFonts w:ascii="Times New Roman" w:hAnsi="Times New Roman" w:cs="Times New Roman"/>
          <w:sz w:val="20"/>
          <w:szCs w:val="20"/>
        </w:rPr>
        <w:t xml:space="preserve">1.Примерная программа   по  учебным предметам. Химия. 8-9 классы: проект.- 2-е изд., </w:t>
      </w:r>
      <w:proofErr w:type="spellStart"/>
      <w:r w:rsidRPr="00947418">
        <w:rPr>
          <w:rFonts w:ascii="Times New Roman" w:hAnsi="Times New Roman" w:cs="Times New Roman"/>
          <w:sz w:val="20"/>
          <w:szCs w:val="20"/>
        </w:rPr>
        <w:t>дораб</w:t>
      </w:r>
      <w:proofErr w:type="spellEnd"/>
      <w:r w:rsidRPr="00947418">
        <w:rPr>
          <w:rFonts w:ascii="Times New Roman" w:hAnsi="Times New Roman" w:cs="Times New Roman"/>
          <w:sz w:val="20"/>
          <w:szCs w:val="20"/>
        </w:rPr>
        <w:t>. М.: Просвещение, 2011. (Стандарты второго поколения).</w:t>
      </w:r>
    </w:p>
    <w:p w:rsidR="00F50803" w:rsidRPr="00947418" w:rsidRDefault="00F50803" w:rsidP="00F50803">
      <w:pPr>
        <w:jc w:val="both"/>
        <w:rPr>
          <w:rFonts w:ascii="Times New Roman" w:hAnsi="Times New Roman" w:cs="Times New Roman"/>
          <w:sz w:val="20"/>
          <w:szCs w:val="20"/>
        </w:rPr>
      </w:pPr>
      <w:proofErr w:type="gramStart"/>
      <w:r w:rsidRPr="00947418">
        <w:rPr>
          <w:rFonts w:ascii="Times New Roman" w:hAnsi="Times New Roman" w:cs="Times New Roman"/>
          <w:sz w:val="20"/>
          <w:szCs w:val="20"/>
        </w:rPr>
        <w:t>2.Авторская  программа О.С.Габриеляна, соответствующая Федеральному  Государственному образовательному стандарту основного  общего образования и допущенная Министерством образования и науки Российской Федерации (Программа курса химии для 8-9 классов общеобразовательных учреждений / О.С.Габриелян.</w:t>
      </w:r>
      <w:proofErr w:type="gramEnd"/>
      <w:r w:rsidRPr="00947418">
        <w:rPr>
          <w:rFonts w:ascii="Times New Roman" w:hAnsi="Times New Roman" w:cs="Times New Roman"/>
          <w:sz w:val="20"/>
          <w:szCs w:val="20"/>
        </w:rPr>
        <w:t xml:space="preserve">  – </w:t>
      </w:r>
      <w:proofErr w:type="gramStart"/>
      <w:r w:rsidRPr="00947418">
        <w:rPr>
          <w:rFonts w:ascii="Times New Roman" w:hAnsi="Times New Roman" w:cs="Times New Roman"/>
          <w:sz w:val="20"/>
          <w:szCs w:val="20"/>
        </w:rPr>
        <w:t>М.: Дрофа, 2012г.).</w:t>
      </w:r>
      <w:proofErr w:type="gramEnd"/>
    </w:p>
    <w:p w:rsidR="00F50803" w:rsidRPr="00947418" w:rsidRDefault="00F50803" w:rsidP="00F50803">
      <w:pPr>
        <w:jc w:val="both"/>
        <w:outlineLvl w:val="0"/>
        <w:rPr>
          <w:rFonts w:ascii="Times New Roman" w:hAnsi="Times New Roman" w:cs="Times New Roman"/>
          <w:sz w:val="20"/>
          <w:szCs w:val="20"/>
          <w:lang w:eastAsia="ru-RU"/>
        </w:rPr>
      </w:pPr>
      <w:r w:rsidRPr="00947418">
        <w:rPr>
          <w:rFonts w:ascii="Times New Roman" w:hAnsi="Times New Roman" w:cs="Times New Roman"/>
          <w:sz w:val="20"/>
          <w:szCs w:val="20"/>
          <w:lang w:eastAsia="ru-RU"/>
        </w:rPr>
        <w:t xml:space="preserve"> 3. Химия. 8 класс: учеб. Для </w:t>
      </w:r>
      <w:proofErr w:type="spellStart"/>
      <w:r w:rsidRPr="00947418">
        <w:rPr>
          <w:rFonts w:ascii="Times New Roman" w:hAnsi="Times New Roman" w:cs="Times New Roman"/>
          <w:sz w:val="20"/>
          <w:szCs w:val="20"/>
          <w:lang w:eastAsia="ru-RU"/>
        </w:rPr>
        <w:t>общеобразоват</w:t>
      </w:r>
      <w:proofErr w:type="gramStart"/>
      <w:r w:rsidRPr="00947418">
        <w:rPr>
          <w:rFonts w:ascii="Times New Roman" w:hAnsi="Times New Roman" w:cs="Times New Roman"/>
          <w:sz w:val="20"/>
          <w:szCs w:val="20"/>
          <w:lang w:eastAsia="ru-RU"/>
        </w:rPr>
        <w:t>.у</w:t>
      </w:r>
      <w:proofErr w:type="gramEnd"/>
      <w:r w:rsidRPr="00947418">
        <w:rPr>
          <w:rFonts w:ascii="Times New Roman" w:hAnsi="Times New Roman" w:cs="Times New Roman"/>
          <w:sz w:val="20"/>
          <w:szCs w:val="20"/>
          <w:lang w:eastAsia="ru-RU"/>
        </w:rPr>
        <w:t>чреждений</w:t>
      </w:r>
      <w:proofErr w:type="spellEnd"/>
      <w:r w:rsidRPr="00947418">
        <w:rPr>
          <w:rFonts w:ascii="Times New Roman" w:hAnsi="Times New Roman" w:cs="Times New Roman"/>
          <w:sz w:val="20"/>
          <w:szCs w:val="20"/>
          <w:lang w:eastAsia="ru-RU"/>
        </w:rPr>
        <w:t xml:space="preserve"> / О.С.Габриелян. -13-е изд., стереотип.- М.: Дрофа,</w:t>
      </w:r>
    </w:p>
    <w:p w:rsidR="00F50803" w:rsidRPr="00947418" w:rsidRDefault="00F50803" w:rsidP="00F50803">
      <w:pPr>
        <w:jc w:val="both"/>
        <w:outlineLvl w:val="0"/>
        <w:rPr>
          <w:rFonts w:ascii="Times New Roman" w:hAnsi="Times New Roman" w:cs="Times New Roman"/>
          <w:sz w:val="20"/>
          <w:szCs w:val="20"/>
        </w:rPr>
      </w:pPr>
      <w:r w:rsidRPr="00947418">
        <w:rPr>
          <w:rFonts w:ascii="Times New Roman" w:hAnsi="Times New Roman" w:cs="Times New Roman"/>
          <w:sz w:val="20"/>
          <w:szCs w:val="20"/>
          <w:lang w:eastAsia="ru-RU"/>
        </w:rPr>
        <w:t xml:space="preserve"> </w:t>
      </w:r>
    </w:p>
    <w:p w:rsidR="00F50803" w:rsidRPr="00947418" w:rsidRDefault="00F50803" w:rsidP="00F50803">
      <w:pPr>
        <w:shd w:val="clear" w:color="auto" w:fill="FFFFFF"/>
        <w:jc w:val="both"/>
        <w:rPr>
          <w:rFonts w:ascii="Times New Roman" w:hAnsi="Times New Roman" w:cs="Times New Roman"/>
          <w:iCs/>
          <w:color w:val="000000"/>
          <w:sz w:val="20"/>
          <w:szCs w:val="20"/>
        </w:rPr>
      </w:pPr>
      <w:r w:rsidRPr="00947418">
        <w:rPr>
          <w:rFonts w:ascii="Times New Roman" w:hAnsi="Times New Roman" w:cs="Times New Roman"/>
          <w:b/>
          <w:sz w:val="20"/>
          <w:szCs w:val="20"/>
        </w:rPr>
        <w:t>2.Методические и дидактические материалы:</w:t>
      </w:r>
      <w:r w:rsidRPr="00947418">
        <w:rPr>
          <w:rFonts w:ascii="Times New Roman" w:hAnsi="Times New Roman" w:cs="Times New Roman"/>
          <w:iCs/>
          <w:color w:val="000000"/>
          <w:sz w:val="20"/>
          <w:szCs w:val="20"/>
        </w:rPr>
        <w:t xml:space="preserve"> </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iCs/>
          <w:color w:val="000000"/>
          <w:sz w:val="20"/>
          <w:szCs w:val="20"/>
        </w:rPr>
        <w:t>1.</w:t>
      </w:r>
      <w:r w:rsidRPr="00947418">
        <w:rPr>
          <w:rFonts w:ascii="Times New Roman" w:hAnsi="Times New Roman" w:cs="Times New Roman"/>
          <w:i/>
          <w:iCs/>
          <w:color w:val="000000"/>
          <w:sz w:val="20"/>
          <w:szCs w:val="20"/>
        </w:rPr>
        <w:t xml:space="preserve"> </w:t>
      </w:r>
      <w:r w:rsidRPr="00947418">
        <w:rPr>
          <w:rFonts w:ascii="Times New Roman" w:hAnsi="Times New Roman" w:cs="Times New Roman"/>
          <w:iCs/>
          <w:color w:val="000000"/>
          <w:sz w:val="20"/>
          <w:szCs w:val="20"/>
        </w:rPr>
        <w:t xml:space="preserve">Габриелян О. </w:t>
      </w:r>
      <w:r w:rsidRPr="00947418">
        <w:rPr>
          <w:rFonts w:ascii="Times New Roman" w:hAnsi="Times New Roman" w:cs="Times New Roman"/>
          <w:color w:val="000000"/>
          <w:sz w:val="20"/>
          <w:szCs w:val="20"/>
        </w:rPr>
        <w:t xml:space="preserve">С., </w:t>
      </w:r>
      <w:r w:rsidRPr="00947418">
        <w:rPr>
          <w:rFonts w:ascii="Times New Roman" w:hAnsi="Times New Roman" w:cs="Times New Roman"/>
          <w:iCs/>
          <w:color w:val="000000"/>
          <w:sz w:val="20"/>
          <w:szCs w:val="20"/>
        </w:rPr>
        <w:t xml:space="preserve">Воскобойникова Н.П., </w:t>
      </w:r>
      <w:proofErr w:type="spellStart"/>
      <w:r w:rsidRPr="00947418">
        <w:rPr>
          <w:rFonts w:ascii="Times New Roman" w:hAnsi="Times New Roman" w:cs="Times New Roman"/>
          <w:iCs/>
          <w:color w:val="000000"/>
          <w:sz w:val="20"/>
          <w:szCs w:val="20"/>
        </w:rPr>
        <w:t>Яшукова</w:t>
      </w:r>
      <w:proofErr w:type="spellEnd"/>
      <w:r w:rsidRPr="00947418">
        <w:rPr>
          <w:rFonts w:ascii="Times New Roman" w:hAnsi="Times New Roman" w:cs="Times New Roman"/>
          <w:iCs/>
          <w:color w:val="000000"/>
          <w:sz w:val="20"/>
          <w:szCs w:val="20"/>
        </w:rPr>
        <w:t xml:space="preserve"> А.В..</w:t>
      </w:r>
      <w:r w:rsidRPr="00947418">
        <w:rPr>
          <w:rFonts w:ascii="Times New Roman" w:hAnsi="Times New Roman" w:cs="Times New Roman"/>
          <w:i/>
          <w:iCs/>
          <w:color w:val="000000"/>
          <w:sz w:val="20"/>
          <w:szCs w:val="20"/>
        </w:rPr>
        <w:t xml:space="preserve"> </w:t>
      </w:r>
      <w:r w:rsidRPr="00947418">
        <w:rPr>
          <w:rFonts w:ascii="Times New Roman" w:hAnsi="Times New Roman" w:cs="Times New Roman"/>
          <w:color w:val="000000"/>
          <w:sz w:val="20"/>
          <w:szCs w:val="20"/>
        </w:rPr>
        <w:t xml:space="preserve">Настольная книга учителя. Химия. 8 </w:t>
      </w:r>
      <w:proofErr w:type="spellStart"/>
      <w:r w:rsidRPr="00947418">
        <w:rPr>
          <w:rFonts w:ascii="Times New Roman" w:hAnsi="Times New Roman" w:cs="Times New Roman"/>
          <w:color w:val="000000"/>
          <w:sz w:val="20"/>
          <w:szCs w:val="20"/>
        </w:rPr>
        <w:t>кл</w:t>
      </w:r>
      <w:proofErr w:type="spellEnd"/>
      <w:r w:rsidRPr="00947418">
        <w:rPr>
          <w:rFonts w:ascii="Times New Roman" w:hAnsi="Times New Roman" w:cs="Times New Roman"/>
          <w:color w:val="000000"/>
          <w:sz w:val="20"/>
          <w:szCs w:val="20"/>
        </w:rPr>
        <w:t>.:  Методич</w:t>
      </w:r>
      <w:r w:rsidR="00C41545" w:rsidRPr="00947418">
        <w:rPr>
          <w:rFonts w:ascii="Times New Roman" w:hAnsi="Times New Roman" w:cs="Times New Roman"/>
          <w:color w:val="000000"/>
          <w:sz w:val="20"/>
          <w:szCs w:val="20"/>
        </w:rPr>
        <w:t>еское пособие. — М.: Дрофа, 2015</w:t>
      </w:r>
      <w:r w:rsidRPr="00947418">
        <w:rPr>
          <w:rFonts w:ascii="Times New Roman" w:hAnsi="Times New Roman" w:cs="Times New Roman"/>
          <w:color w:val="000000"/>
          <w:sz w:val="20"/>
          <w:szCs w:val="20"/>
        </w:rPr>
        <w:t xml:space="preserve">. </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iCs/>
          <w:color w:val="000000"/>
          <w:sz w:val="20"/>
          <w:szCs w:val="20"/>
        </w:rPr>
        <w:t>2</w:t>
      </w:r>
      <w:r w:rsidRPr="00947418">
        <w:rPr>
          <w:rFonts w:ascii="Times New Roman" w:hAnsi="Times New Roman" w:cs="Times New Roman"/>
          <w:color w:val="000000"/>
          <w:sz w:val="20"/>
          <w:szCs w:val="20"/>
        </w:rPr>
        <w:t xml:space="preserve">. Химия. 8 </w:t>
      </w:r>
      <w:proofErr w:type="spellStart"/>
      <w:r w:rsidRPr="00947418">
        <w:rPr>
          <w:rFonts w:ascii="Times New Roman" w:hAnsi="Times New Roman" w:cs="Times New Roman"/>
          <w:color w:val="000000"/>
          <w:sz w:val="20"/>
          <w:szCs w:val="20"/>
        </w:rPr>
        <w:t>кл</w:t>
      </w:r>
      <w:proofErr w:type="spellEnd"/>
      <w:r w:rsidRPr="00947418">
        <w:rPr>
          <w:rFonts w:ascii="Times New Roman" w:hAnsi="Times New Roman" w:cs="Times New Roman"/>
          <w:color w:val="000000"/>
          <w:sz w:val="20"/>
          <w:szCs w:val="20"/>
        </w:rPr>
        <w:t>.: Контрольные и проверочные работы к учебнику О. С. Габриеляна «Химия. 8 / О. С. Габриелян, П. Н. Березкин, А. А.</w:t>
      </w:r>
      <w:r w:rsidR="00C41545" w:rsidRPr="00947418">
        <w:rPr>
          <w:rFonts w:ascii="Times New Roman" w:hAnsi="Times New Roman" w:cs="Times New Roman"/>
          <w:color w:val="000000"/>
          <w:sz w:val="20"/>
          <w:szCs w:val="20"/>
        </w:rPr>
        <w:t xml:space="preserve"> Ушакова и др. — М.: Дрофа, 2015</w:t>
      </w:r>
      <w:r w:rsidRPr="00947418">
        <w:rPr>
          <w:rFonts w:ascii="Times New Roman" w:hAnsi="Times New Roman" w:cs="Times New Roman"/>
          <w:color w:val="000000"/>
          <w:sz w:val="20"/>
          <w:szCs w:val="20"/>
        </w:rPr>
        <w:t xml:space="preserve"> .</w:t>
      </w:r>
    </w:p>
    <w:p w:rsidR="00F50803" w:rsidRPr="00947418" w:rsidRDefault="00F50803" w:rsidP="00F50803">
      <w:pPr>
        <w:shd w:val="clear" w:color="auto" w:fill="FFFFFF"/>
        <w:jc w:val="both"/>
        <w:rPr>
          <w:rFonts w:ascii="Times New Roman" w:hAnsi="Times New Roman" w:cs="Times New Roman"/>
          <w:color w:val="000000"/>
          <w:sz w:val="20"/>
          <w:szCs w:val="20"/>
        </w:rPr>
      </w:pPr>
      <w:r w:rsidRPr="00947418">
        <w:rPr>
          <w:rFonts w:ascii="Times New Roman" w:hAnsi="Times New Roman" w:cs="Times New Roman"/>
          <w:iCs/>
          <w:color w:val="000000"/>
          <w:sz w:val="20"/>
          <w:szCs w:val="20"/>
        </w:rPr>
        <w:t>3</w:t>
      </w:r>
      <w:r w:rsidRPr="00947418">
        <w:rPr>
          <w:rFonts w:ascii="Times New Roman" w:hAnsi="Times New Roman" w:cs="Times New Roman"/>
          <w:i/>
          <w:iCs/>
          <w:color w:val="000000"/>
          <w:sz w:val="20"/>
          <w:szCs w:val="20"/>
        </w:rPr>
        <w:t xml:space="preserve">. </w:t>
      </w:r>
      <w:r w:rsidRPr="00947418">
        <w:rPr>
          <w:rFonts w:ascii="Times New Roman" w:hAnsi="Times New Roman" w:cs="Times New Roman"/>
          <w:iCs/>
          <w:color w:val="000000"/>
          <w:sz w:val="20"/>
          <w:szCs w:val="20"/>
        </w:rPr>
        <w:t>Габриелян О. С., Воскобойникова Н. П</w:t>
      </w:r>
      <w:r w:rsidRPr="00947418">
        <w:rPr>
          <w:rFonts w:ascii="Times New Roman" w:hAnsi="Times New Roman" w:cs="Times New Roman"/>
          <w:i/>
          <w:iCs/>
          <w:color w:val="000000"/>
          <w:sz w:val="20"/>
          <w:szCs w:val="20"/>
        </w:rPr>
        <w:t xml:space="preserve">. </w:t>
      </w:r>
      <w:r w:rsidRPr="00947418">
        <w:rPr>
          <w:rFonts w:ascii="Times New Roman" w:hAnsi="Times New Roman" w:cs="Times New Roman"/>
          <w:color w:val="000000"/>
          <w:sz w:val="20"/>
          <w:szCs w:val="20"/>
        </w:rPr>
        <w:t>Химия  в  тестах,   задачах,   упражнени</w:t>
      </w:r>
      <w:r w:rsidR="00C41545" w:rsidRPr="00947418">
        <w:rPr>
          <w:rFonts w:ascii="Times New Roman" w:hAnsi="Times New Roman" w:cs="Times New Roman"/>
          <w:color w:val="000000"/>
          <w:sz w:val="20"/>
          <w:szCs w:val="20"/>
        </w:rPr>
        <w:t xml:space="preserve">ях.   8— 9 </w:t>
      </w:r>
      <w:proofErr w:type="spellStart"/>
      <w:r w:rsidR="00C41545" w:rsidRPr="00947418">
        <w:rPr>
          <w:rFonts w:ascii="Times New Roman" w:hAnsi="Times New Roman" w:cs="Times New Roman"/>
          <w:color w:val="000000"/>
          <w:sz w:val="20"/>
          <w:szCs w:val="20"/>
        </w:rPr>
        <w:t>кл</w:t>
      </w:r>
      <w:proofErr w:type="spellEnd"/>
      <w:r w:rsidR="00C41545" w:rsidRPr="00947418">
        <w:rPr>
          <w:rFonts w:ascii="Times New Roman" w:hAnsi="Times New Roman" w:cs="Times New Roman"/>
          <w:color w:val="000000"/>
          <w:sz w:val="20"/>
          <w:szCs w:val="20"/>
        </w:rPr>
        <w:t>. — М.: Дрофа, 2015</w:t>
      </w:r>
      <w:r w:rsidRPr="00947418">
        <w:rPr>
          <w:rFonts w:ascii="Times New Roman" w:hAnsi="Times New Roman" w:cs="Times New Roman"/>
          <w:color w:val="000000"/>
          <w:sz w:val="20"/>
          <w:szCs w:val="20"/>
        </w:rPr>
        <w:t xml:space="preserve"> .</w:t>
      </w:r>
    </w:p>
    <w:p w:rsidR="00F50803" w:rsidRPr="00947418" w:rsidRDefault="00F50803" w:rsidP="00F50803">
      <w:pPr>
        <w:jc w:val="both"/>
        <w:outlineLvl w:val="0"/>
        <w:rPr>
          <w:rFonts w:ascii="Times New Roman" w:hAnsi="Times New Roman" w:cs="Times New Roman"/>
          <w:b/>
          <w:sz w:val="20"/>
          <w:szCs w:val="20"/>
        </w:rPr>
      </w:pPr>
    </w:p>
    <w:p w:rsidR="00F50803" w:rsidRPr="00947418" w:rsidRDefault="00F50803" w:rsidP="00F50803">
      <w:pPr>
        <w:shd w:val="clear" w:color="auto" w:fill="FFFFFF"/>
        <w:jc w:val="both"/>
        <w:rPr>
          <w:rFonts w:ascii="Times New Roman" w:hAnsi="Times New Roman" w:cs="Times New Roman"/>
          <w:iCs/>
          <w:color w:val="000000"/>
          <w:sz w:val="20"/>
          <w:szCs w:val="20"/>
        </w:rPr>
      </w:pPr>
      <w:r w:rsidRPr="00947418">
        <w:rPr>
          <w:rFonts w:ascii="Times New Roman" w:hAnsi="Times New Roman" w:cs="Times New Roman"/>
          <w:b/>
          <w:sz w:val="20"/>
          <w:szCs w:val="20"/>
        </w:rPr>
        <w:t>3.Пособия для учащихся:</w:t>
      </w:r>
      <w:r w:rsidRPr="00947418">
        <w:rPr>
          <w:rFonts w:ascii="Times New Roman" w:hAnsi="Times New Roman" w:cs="Times New Roman"/>
          <w:iCs/>
          <w:color w:val="000000"/>
          <w:sz w:val="20"/>
          <w:szCs w:val="20"/>
        </w:rPr>
        <w:t xml:space="preserve"> </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iCs/>
          <w:color w:val="000000"/>
          <w:sz w:val="20"/>
          <w:szCs w:val="20"/>
        </w:rPr>
        <w:t>1</w:t>
      </w:r>
      <w:r w:rsidRPr="00947418">
        <w:rPr>
          <w:rFonts w:ascii="Times New Roman" w:hAnsi="Times New Roman" w:cs="Times New Roman"/>
          <w:i/>
          <w:iCs/>
          <w:color w:val="000000"/>
          <w:sz w:val="20"/>
          <w:szCs w:val="20"/>
        </w:rPr>
        <w:t xml:space="preserve">.Габриелян О. </w:t>
      </w:r>
      <w:r w:rsidRPr="00947418">
        <w:rPr>
          <w:rFonts w:ascii="Times New Roman" w:hAnsi="Times New Roman" w:cs="Times New Roman"/>
          <w:color w:val="000000"/>
          <w:sz w:val="20"/>
          <w:szCs w:val="20"/>
        </w:rPr>
        <w:t xml:space="preserve">С., </w:t>
      </w:r>
      <w:proofErr w:type="spellStart"/>
      <w:r w:rsidRPr="00947418">
        <w:rPr>
          <w:rFonts w:ascii="Times New Roman" w:hAnsi="Times New Roman" w:cs="Times New Roman"/>
          <w:i/>
          <w:iCs/>
          <w:color w:val="000000"/>
          <w:sz w:val="20"/>
          <w:szCs w:val="20"/>
        </w:rPr>
        <w:t>Яшукова</w:t>
      </w:r>
      <w:proofErr w:type="spellEnd"/>
      <w:r w:rsidRPr="00947418">
        <w:rPr>
          <w:rFonts w:ascii="Times New Roman" w:hAnsi="Times New Roman" w:cs="Times New Roman"/>
          <w:i/>
          <w:iCs/>
          <w:color w:val="000000"/>
          <w:sz w:val="20"/>
          <w:szCs w:val="20"/>
        </w:rPr>
        <w:t xml:space="preserve"> А. В. </w:t>
      </w:r>
      <w:r w:rsidRPr="00947418">
        <w:rPr>
          <w:rFonts w:ascii="Times New Roman" w:hAnsi="Times New Roman" w:cs="Times New Roman"/>
          <w:color w:val="000000"/>
          <w:sz w:val="20"/>
          <w:szCs w:val="20"/>
        </w:rPr>
        <w:t xml:space="preserve">Рабочая тетрадь. 8 к </w:t>
      </w:r>
      <w:proofErr w:type="gramStart"/>
      <w:r w:rsidRPr="00947418">
        <w:rPr>
          <w:rFonts w:ascii="Times New Roman" w:hAnsi="Times New Roman" w:cs="Times New Roman"/>
          <w:color w:val="000000"/>
          <w:sz w:val="20"/>
          <w:szCs w:val="20"/>
        </w:rPr>
        <w:t>л</w:t>
      </w:r>
      <w:proofErr w:type="gramEnd"/>
      <w:r w:rsidRPr="00947418">
        <w:rPr>
          <w:rFonts w:ascii="Times New Roman" w:hAnsi="Times New Roman" w:cs="Times New Roman"/>
          <w:color w:val="000000"/>
          <w:sz w:val="20"/>
          <w:szCs w:val="20"/>
        </w:rPr>
        <w:t>. К учебнику О. С. Габриеляна «Химия.8». — М.: Дрофа, 2012г.</w:t>
      </w:r>
    </w:p>
    <w:p w:rsidR="00F50803" w:rsidRPr="00947418" w:rsidRDefault="00F50803" w:rsidP="00F50803">
      <w:pPr>
        <w:shd w:val="clear" w:color="auto" w:fill="FFFFFF"/>
        <w:jc w:val="both"/>
        <w:rPr>
          <w:rFonts w:ascii="Times New Roman" w:hAnsi="Times New Roman" w:cs="Times New Roman"/>
          <w:b/>
          <w:sz w:val="20"/>
          <w:szCs w:val="20"/>
        </w:rPr>
      </w:pPr>
      <w:r w:rsidRPr="00947418">
        <w:rPr>
          <w:rFonts w:ascii="Times New Roman" w:hAnsi="Times New Roman" w:cs="Times New Roman"/>
          <w:iCs/>
          <w:color w:val="000000"/>
          <w:sz w:val="20"/>
          <w:szCs w:val="20"/>
        </w:rPr>
        <w:t>2</w:t>
      </w:r>
      <w:r w:rsidRPr="00947418">
        <w:rPr>
          <w:rFonts w:ascii="Times New Roman" w:hAnsi="Times New Roman" w:cs="Times New Roman"/>
          <w:i/>
          <w:iCs/>
          <w:color w:val="000000"/>
          <w:sz w:val="20"/>
          <w:szCs w:val="20"/>
        </w:rPr>
        <w:t>.</w:t>
      </w:r>
      <w:r w:rsidRPr="00947418">
        <w:rPr>
          <w:rFonts w:ascii="Times New Roman" w:hAnsi="Times New Roman" w:cs="Times New Roman"/>
          <w:sz w:val="20"/>
          <w:szCs w:val="20"/>
          <w:lang w:eastAsia="ru-RU"/>
        </w:rPr>
        <w:t xml:space="preserve"> Тетрадь для лабораторных опытов и практических работ к учебнику О.С.Габриеляна «Химия .8 класс»  Габриелян О.С., </w:t>
      </w:r>
      <w:proofErr w:type="spellStart"/>
      <w:r w:rsidRPr="00947418">
        <w:rPr>
          <w:rFonts w:ascii="Times New Roman" w:hAnsi="Times New Roman" w:cs="Times New Roman"/>
          <w:sz w:val="20"/>
          <w:szCs w:val="20"/>
          <w:lang w:eastAsia="ru-RU"/>
        </w:rPr>
        <w:t>Купцова</w:t>
      </w:r>
      <w:proofErr w:type="spellEnd"/>
      <w:r w:rsidRPr="00947418">
        <w:rPr>
          <w:rFonts w:ascii="Times New Roman" w:hAnsi="Times New Roman" w:cs="Times New Roman"/>
          <w:sz w:val="20"/>
          <w:szCs w:val="20"/>
          <w:lang w:eastAsia="ru-RU"/>
        </w:rPr>
        <w:t xml:space="preserve"> А.В.-М.: Дрофа, 2012.</w:t>
      </w:r>
    </w:p>
    <w:p w:rsidR="00F50803" w:rsidRPr="00947418" w:rsidRDefault="00F50803" w:rsidP="00F50803">
      <w:pPr>
        <w:jc w:val="both"/>
        <w:outlineLvl w:val="0"/>
        <w:rPr>
          <w:rFonts w:ascii="Times New Roman" w:hAnsi="Times New Roman" w:cs="Times New Roman"/>
          <w:b/>
          <w:sz w:val="20"/>
          <w:szCs w:val="20"/>
        </w:rPr>
      </w:pPr>
      <w:r w:rsidRPr="00947418">
        <w:rPr>
          <w:rFonts w:ascii="Times New Roman" w:hAnsi="Times New Roman" w:cs="Times New Roman"/>
          <w:b/>
          <w:sz w:val="20"/>
          <w:szCs w:val="20"/>
        </w:rPr>
        <w:t>4.Электронные пособия по предмету:</w:t>
      </w:r>
    </w:p>
    <w:p w:rsidR="00F50803" w:rsidRPr="00947418" w:rsidRDefault="00F50803" w:rsidP="00F50803">
      <w:pPr>
        <w:jc w:val="both"/>
        <w:rPr>
          <w:rFonts w:ascii="Times New Roman" w:hAnsi="Times New Roman" w:cs="Times New Roman"/>
          <w:sz w:val="20"/>
          <w:szCs w:val="20"/>
        </w:rPr>
      </w:pPr>
      <w:r w:rsidRPr="00947418">
        <w:rPr>
          <w:rFonts w:ascii="Times New Roman" w:hAnsi="Times New Roman" w:cs="Times New Roman"/>
          <w:sz w:val="20"/>
          <w:szCs w:val="20"/>
        </w:rPr>
        <w:t>Химия (8-11класс) Виртуальная лаборатория (электронное учебное издание)</w:t>
      </w:r>
    </w:p>
    <w:p w:rsidR="00F50803" w:rsidRPr="00947418" w:rsidRDefault="00F50803" w:rsidP="00F50803">
      <w:pPr>
        <w:jc w:val="both"/>
        <w:rPr>
          <w:rFonts w:ascii="Times New Roman" w:hAnsi="Times New Roman" w:cs="Times New Roman"/>
          <w:sz w:val="20"/>
          <w:szCs w:val="20"/>
        </w:rPr>
      </w:pPr>
      <w:r w:rsidRPr="00947418">
        <w:rPr>
          <w:rFonts w:ascii="Times New Roman" w:hAnsi="Times New Roman" w:cs="Times New Roman"/>
          <w:sz w:val="20"/>
          <w:szCs w:val="20"/>
        </w:rPr>
        <w:t xml:space="preserve">Химия. </w:t>
      </w:r>
      <w:proofErr w:type="spellStart"/>
      <w:r w:rsidRPr="00947418">
        <w:rPr>
          <w:rFonts w:ascii="Times New Roman" w:hAnsi="Times New Roman" w:cs="Times New Roman"/>
          <w:sz w:val="20"/>
          <w:szCs w:val="20"/>
        </w:rPr>
        <w:t>Мультимедийное</w:t>
      </w:r>
      <w:proofErr w:type="spellEnd"/>
      <w:r w:rsidRPr="00947418">
        <w:rPr>
          <w:rFonts w:ascii="Times New Roman" w:hAnsi="Times New Roman" w:cs="Times New Roman"/>
          <w:sz w:val="20"/>
          <w:szCs w:val="20"/>
        </w:rPr>
        <w:t xml:space="preserve"> учебное пособие нового образца. 8 класс. Диск 1, 2, 3.</w:t>
      </w:r>
    </w:p>
    <w:p w:rsidR="00F50803" w:rsidRPr="00947418" w:rsidRDefault="00F50803" w:rsidP="00F50803">
      <w:pPr>
        <w:jc w:val="both"/>
        <w:rPr>
          <w:rFonts w:ascii="Times New Roman" w:hAnsi="Times New Roman" w:cs="Times New Roman"/>
          <w:sz w:val="20"/>
          <w:szCs w:val="20"/>
        </w:rPr>
      </w:pPr>
      <w:r w:rsidRPr="00947418">
        <w:rPr>
          <w:rFonts w:ascii="Times New Roman" w:hAnsi="Times New Roman" w:cs="Times New Roman"/>
          <w:sz w:val="20"/>
          <w:szCs w:val="20"/>
        </w:rPr>
        <w:t>Химия для всех –</w:t>
      </w:r>
      <w:r w:rsidRPr="00947418">
        <w:rPr>
          <w:rFonts w:ascii="Times New Roman" w:hAnsi="Times New Roman" w:cs="Times New Roman"/>
          <w:sz w:val="20"/>
          <w:szCs w:val="20"/>
          <w:lang w:val="en-US"/>
        </w:rPr>
        <w:t>XXI</w:t>
      </w:r>
      <w:r w:rsidRPr="00947418">
        <w:rPr>
          <w:rFonts w:ascii="Times New Roman" w:hAnsi="Times New Roman" w:cs="Times New Roman"/>
          <w:sz w:val="20"/>
          <w:szCs w:val="20"/>
        </w:rPr>
        <w:t>.  Решение задач. Самоучитель</w:t>
      </w:r>
    </w:p>
    <w:p w:rsidR="00F50803" w:rsidRPr="00947418" w:rsidRDefault="00F50803" w:rsidP="00F50803">
      <w:pPr>
        <w:jc w:val="both"/>
        <w:rPr>
          <w:rFonts w:ascii="Times New Roman" w:hAnsi="Times New Roman" w:cs="Times New Roman"/>
          <w:sz w:val="20"/>
          <w:szCs w:val="20"/>
        </w:rPr>
      </w:pPr>
      <w:r w:rsidRPr="00947418">
        <w:rPr>
          <w:rFonts w:ascii="Times New Roman" w:hAnsi="Times New Roman" w:cs="Times New Roman"/>
          <w:sz w:val="20"/>
          <w:szCs w:val="20"/>
        </w:rPr>
        <w:t xml:space="preserve"> Открытая химия (полный интерактивный курс химии)</w:t>
      </w:r>
    </w:p>
    <w:p w:rsidR="00F50803" w:rsidRPr="00947418" w:rsidRDefault="00F50803" w:rsidP="00F50803">
      <w:pPr>
        <w:jc w:val="both"/>
        <w:rPr>
          <w:rFonts w:ascii="Times New Roman" w:hAnsi="Times New Roman" w:cs="Times New Roman"/>
          <w:sz w:val="20"/>
          <w:szCs w:val="20"/>
        </w:rPr>
      </w:pPr>
      <w:r w:rsidRPr="00947418">
        <w:rPr>
          <w:rFonts w:ascii="Times New Roman" w:hAnsi="Times New Roman" w:cs="Times New Roman"/>
          <w:sz w:val="20"/>
          <w:szCs w:val="20"/>
        </w:rPr>
        <w:t xml:space="preserve"> </w:t>
      </w:r>
    </w:p>
    <w:p w:rsidR="00F50803" w:rsidRPr="00947418" w:rsidRDefault="00F50803" w:rsidP="00F50803">
      <w:pPr>
        <w:jc w:val="both"/>
        <w:rPr>
          <w:rFonts w:ascii="Times New Roman" w:hAnsi="Times New Roman" w:cs="Times New Roman"/>
          <w:sz w:val="20"/>
          <w:szCs w:val="20"/>
          <w:lang w:eastAsia="ru-RU"/>
        </w:rPr>
      </w:pPr>
      <w:r w:rsidRPr="00947418">
        <w:rPr>
          <w:rFonts w:ascii="Times New Roman" w:hAnsi="Times New Roman" w:cs="Times New Roman"/>
          <w:b/>
          <w:bCs/>
          <w:sz w:val="20"/>
          <w:szCs w:val="20"/>
        </w:rPr>
        <w:t>Интернет ресурсы:</w:t>
      </w:r>
      <w:r w:rsidRPr="00947418">
        <w:rPr>
          <w:rFonts w:ascii="Times New Roman" w:hAnsi="Times New Roman" w:cs="Times New Roman"/>
          <w:bCs/>
          <w:sz w:val="20"/>
          <w:szCs w:val="20"/>
        </w:rPr>
        <w:t xml:space="preserve"> </w:t>
      </w:r>
      <w:r w:rsidRPr="00947418">
        <w:rPr>
          <w:rFonts w:ascii="Times New Roman" w:hAnsi="Times New Roman" w:cs="Times New Roman"/>
          <w:b/>
          <w:bCs/>
          <w:sz w:val="20"/>
          <w:szCs w:val="20"/>
          <w:lang w:eastAsia="ru-RU"/>
        </w:rPr>
        <w:t xml:space="preserve"> </w:t>
      </w:r>
    </w:p>
    <w:p w:rsidR="00F50803" w:rsidRPr="00947418" w:rsidRDefault="004E30AF" w:rsidP="00F50803">
      <w:pPr>
        <w:jc w:val="both"/>
        <w:rPr>
          <w:rFonts w:ascii="Times New Roman" w:hAnsi="Times New Roman" w:cs="Times New Roman"/>
          <w:sz w:val="20"/>
          <w:szCs w:val="20"/>
          <w:lang w:eastAsia="ru-RU"/>
        </w:rPr>
      </w:pPr>
      <w:hyperlink r:id="rId7" w:history="1">
        <w:r w:rsidR="00F50803" w:rsidRPr="00947418">
          <w:rPr>
            <w:rStyle w:val="af"/>
            <w:rFonts w:ascii="Times New Roman" w:hAnsi="Times New Roman" w:cs="Times New Roman"/>
            <w:sz w:val="20"/>
            <w:szCs w:val="20"/>
            <w:lang w:eastAsia="ru-RU"/>
          </w:rPr>
          <w:t>http://www</w:t>
        </w:r>
      </w:hyperlink>
      <w:hyperlink r:id="rId8" w:history="1">
        <w:r w:rsidR="00F50803" w:rsidRPr="00947418">
          <w:rPr>
            <w:rStyle w:val="af"/>
            <w:rFonts w:ascii="Times New Roman" w:hAnsi="Times New Roman" w:cs="Times New Roman"/>
            <w:sz w:val="20"/>
            <w:szCs w:val="20"/>
            <w:lang w:eastAsia="ru-RU"/>
          </w:rPr>
          <w:t>.mon.gov.ru</w:t>
        </w:r>
      </w:hyperlink>
      <w:r w:rsidR="00F50803" w:rsidRPr="00947418">
        <w:rPr>
          <w:rFonts w:ascii="Times New Roman" w:hAnsi="Times New Roman" w:cs="Times New Roman"/>
          <w:sz w:val="20"/>
          <w:szCs w:val="20"/>
          <w:lang w:eastAsia="ru-RU"/>
        </w:rPr>
        <w:t> Министерство образования и науки</w:t>
      </w:r>
    </w:p>
    <w:p w:rsidR="00F50803" w:rsidRPr="00947418" w:rsidRDefault="004E30AF" w:rsidP="00F50803">
      <w:pPr>
        <w:jc w:val="both"/>
        <w:rPr>
          <w:rFonts w:ascii="Times New Roman" w:hAnsi="Times New Roman" w:cs="Times New Roman"/>
          <w:sz w:val="20"/>
          <w:szCs w:val="20"/>
          <w:lang w:eastAsia="ru-RU"/>
        </w:rPr>
      </w:pPr>
      <w:hyperlink r:id="rId9" w:history="1">
        <w:r w:rsidR="00F50803" w:rsidRPr="00947418">
          <w:rPr>
            <w:rStyle w:val="af"/>
            <w:rFonts w:ascii="Times New Roman" w:hAnsi="Times New Roman" w:cs="Times New Roman"/>
            <w:sz w:val="20"/>
            <w:szCs w:val="20"/>
            <w:lang w:eastAsia="ru-RU"/>
          </w:rPr>
          <w:t>http://www.fipi.ru</w:t>
        </w:r>
      </w:hyperlink>
      <w:r w:rsidR="00F50803" w:rsidRPr="00947418">
        <w:rPr>
          <w:rFonts w:ascii="Times New Roman" w:hAnsi="Times New Roman" w:cs="Times New Roman"/>
          <w:sz w:val="20"/>
          <w:szCs w:val="20"/>
          <w:lang w:eastAsia="ru-RU"/>
        </w:rPr>
        <w:t> Портал ФИПИ – Федеральный институт педагогических измерений</w:t>
      </w:r>
    </w:p>
    <w:p w:rsidR="00F50803" w:rsidRPr="00947418" w:rsidRDefault="004E30AF" w:rsidP="00F50803">
      <w:pPr>
        <w:jc w:val="both"/>
        <w:rPr>
          <w:rFonts w:ascii="Times New Roman" w:hAnsi="Times New Roman" w:cs="Times New Roman"/>
          <w:sz w:val="20"/>
          <w:szCs w:val="20"/>
          <w:lang w:eastAsia="ru-RU"/>
        </w:rPr>
      </w:pPr>
      <w:hyperlink r:id="rId10" w:history="1">
        <w:r w:rsidR="00F50803" w:rsidRPr="00947418">
          <w:rPr>
            <w:rStyle w:val="af"/>
            <w:rFonts w:ascii="Times New Roman" w:hAnsi="Times New Roman" w:cs="Times New Roman"/>
            <w:sz w:val="20"/>
            <w:szCs w:val="20"/>
            <w:lang w:eastAsia="ru-RU"/>
          </w:rPr>
          <w:t>http://www</w:t>
        </w:r>
      </w:hyperlink>
      <w:hyperlink r:id="rId11" w:history="1">
        <w:r w:rsidR="00F50803" w:rsidRPr="00947418">
          <w:rPr>
            <w:rStyle w:val="af"/>
            <w:rFonts w:ascii="Times New Roman" w:hAnsi="Times New Roman" w:cs="Times New Roman"/>
            <w:sz w:val="20"/>
            <w:szCs w:val="20"/>
            <w:lang w:eastAsia="ru-RU"/>
          </w:rPr>
          <w:t>.ege.edu.ru</w:t>
        </w:r>
      </w:hyperlink>
      <w:r w:rsidR="00F50803" w:rsidRPr="00947418">
        <w:rPr>
          <w:rFonts w:ascii="Times New Roman" w:hAnsi="Times New Roman" w:cs="Times New Roman"/>
          <w:sz w:val="20"/>
          <w:szCs w:val="20"/>
          <w:lang w:eastAsia="ru-RU"/>
        </w:rPr>
        <w:t> Портал ЕГЭ (информационной поддержки ЕГЭ)</w:t>
      </w:r>
    </w:p>
    <w:p w:rsidR="00F50803" w:rsidRPr="00947418" w:rsidRDefault="004E30AF" w:rsidP="00F50803">
      <w:pPr>
        <w:jc w:val="both"/>
        <w:rPr>
          <w:rFonts w:ascii="Times New Roman" w:hAnsi="Times New Roman" w:cs="Times New Roman"/>
          <w:sz w:val="20"/>
          <w:szCs w:val="20"/>
          <w:lang w:eastAsia="ru-RU"/>
        </w:rPr>
      </w:pPr>
      <w:hyperlink r:id="rId12" w:history="1">
        <w:r w:rsidR="00F50803" w:rsidRPr="00947418">
          <w:rPr>
            <w:rStyle w:val="af"/>
            <w:rFonts w:ascii="Times New Roman" w:hAnsi="Times New Roman" w:cs="Times New Roman"/>
            <w:sz w:val="20"/>
            <w:szCs w:val="20"/>
            <w:lang w:eastAsia="ru-RU"/>
          </w:rPr>
          <w:t>http://www</w:t>
        </w:r>
      </w:hyperlink>
      <w:hyperlink r:id="rId13" w:history="1">
        <w:r w:rsidR="00F50803" w:rsidRPr="00947418">
          <w:rPr>
            <w:rStyle w:val="af"/>
            <w:rFonts w:ascii="Times New Roman" w:hAnsi="Times New Roman" w:cs="Times New Roman"/>
            <w:sz w:val="20"/>
            <w:szCs w:val="20"/>
            <w:lang w:eastAsia="ru-RU"/>
          </w:rPr>
          <w:t>.probaege.edu.ru</w:t>
        </w:r>
      </w:hyperlink>
      <w:r w:rsidR="00F50803" w:rsidRPr="00947418">
        <w:rPr>
          <w:rFonts w:ascii="Times New Roman" w:hAnsi="Times New Roman" w:cs="Times New Roman"/>
          <w:sz w:val="20"/>
          <w:szCs w:val="20"/>
          <w:lang w:eastAsia="ru-RU"/>
        </w:rPr>
        <w:t> Портал Единый экзамен</w:t>
      </w:r>
    </w:p>
    <w:p w:rsidR="00F50803" w:rsidRPr="00947418" w:rsidRDefault="004E30AF" w:rsidP="00F50803">
      <w:pPr>
        <w:jc w:val="both"/>
        <w:rPr>
          <w:rFonts w:ascii="Times New Roman" w:hAnsi="Times New Roman" w:cs="Times New Roman"/>
          <w:sz w:val="20"/>
          <w:szCs w:val="20"/>
          <w:lang w:eastAsia="ru-RU"/>
        </w:rPr>
      </w:pPr>
      <w:hyperlink r:id="rId14" w:history="1">
        <w:r w:rsidR="00F50803" w:rsidRPr="00947418">
          <w:rPr>
            <w:rStyle w:val="af"/>
            <w:rFonts w:ascii="Times New Roman" w:hAnsi="Times New Roman" w:cs="Times New Roman"/>
            <w:sz w:val="20"/>
            <w:szCs w:val="20"/>
            <w:lang w:eastAsia="ru-RU"/>
          </w:rPr>
          <w:t>http://edu.ru/index.php</w:t>
        </w:r>
      </w:hyperlink>
      <w:r w:rsidR="00F50803" w:rsidRPr="00947418">
        <w:rPr>
          <w:rFonts w:ascii="Times New Roman" w:hAnsi="Times New Roman" w:cs="Times New Roman"/>
          <w:sz w:val="20"/>
          <w:szCs w:val="20"/>
          <w:lang w:eastAsia="ru-RU"/>
        </w:rPr>
        <w:t> Федеральный портал «Российское образование»</w:t>
      </w:r>
    </w:p>
    <w:p w:rsidR="00F50803" w:rsidRPr="00947418" w:rsidRDefault="004E30AF" w:rsidP="00F50803">
      <w:pPr>
        <w:jc w:val="both"/>
        <w:rPr>
          <w:rFonts w:ascii="Times New Roman" w:hAnsi="Times New Roman" w:cs="Times New Roman"/>
          <w:sz w:val="20"/>
          <w:szCs w:val="20"/>
          <w:lang w:eastAsia="ru-RU"/>
        </w:rPr>
      </w:pPr>
      <w:hyperlink r:id="rId15" w:history="1">
        <w:r w:rsidR="00F50803" w:rsidRPr="00947418">
          <w:rPr>
            <w:rStyle w:val="af"/>
            <w:rFonts w:ascii="Times New Roman" w:hAnsi="Times New Roman" w:cs="Times New Roman"/>
            <w:sz w:val="20"/>
            <w:szCs w:val="20"/>
            <w:lang w:eastAsia="ru-RU"/>
          </w:rPr>
          <w:t>http://www.infomarker.ru/top8.html</w:t>
        </w:r>
      </w:hyperlink>
      <w:r w:rsidR="00F50803" w:rsidRPr="00947418">
        <w:rPr>
          <w:rFonts w:ascii="Times New Roman" w:hAnsi="Times New Roman" w:cs="Times New Roman"/>
          <w:sz w:val="20"/>
          <w:szCs w:val="20"/>
          <w:lang w:eastAsia="ru-RU"/>
        </w:rPr>
        <w:t> </w:t>
      </w:r>
      <w:r w:rsidR="00F50803" w:rsidRPr="00947418">
        <w:rPr>
          <w:rFonts w:ascii="Times New Roman" w:hAnsi="Times New Roman" w:cs="Times New Roman"/>
          <w:sz w:val="20"/>
          <w:szCs w:val="20"/>
          <w:lang w:val="en-US" w:eastAsia="ru-RU"/>
        </w:rPr>
        <w:t>RUSTEST</w:t>
      </w:r>
      <w:r w:rsidR="00F50803" w:rsidRPr="00947418">
        <w:rPr>
          <w:rFonts w:ascii="Times New Roman" w:hAnsi="Times New Roman" w:cs="Times New Roman"/>
          <w:sz w:val="20"/>
          <w:szCs w:val="20"/>
          <w:lang w:eastAsia="ru-RU"/>
        </w:rPr>
        <w:t>.</w:t>
      </w:r>
      <w:r w:rsidR="00F50803" w:rsidRPr="00947418">
        <w:rPr>
          <w:rFonts w:ascii="Times New Roman" w:hAnsi="Times New Roman" w:cs="Times New Roman"/>
          <w:sz w:val="20"/>
          <w:szCs w:val="20"/>
          <w:lang w:val="en-US" w:eastAsia="ru-RU"/>
        </w:rPr>
        <w:t>RU</w:t>
      </w:r>
      <w:r w:rsidR="00F50803" w:rsidRPr="00947418">
        <w:rPr>
          <w:rFonts w:ascii="Times New Roman" w:hAnsi="Times New Roman" w:cs="Times New Roman"/>
          <w:sz w:val="20"/>
          <w:szCs w:val="20"/>
          <w:lang w:eastAsia="ru-RU"/>
        </w:rPr>
        <w:t> - федеральный центр тестирования.</w:t>
      </w:r>
    </w:p>
    <w:p w:rsidR="00F50803" w:rsidRPr="00947418" w:rsidRDefault="004E30AF" w:rsidP="00F50803">
      <w:pPr>
        <w:jc w:val="both"/>
        <w:outlineLvl w:val="0"/>
        <w:rPr>
          <w:rFonts w:ascii="Times New Roman" w:hAnsi="Times New Roman" w:cs="Times New Roman"/>
          <w:sz w:val="20"/>
          <w:szCs w:val="20"/>
          <w:lang w:eastAsia="ru-RU"/>
        </w:rPr>
      </w:pPr>
      <w:hyperlink r:id="rId16" w:history="1">
        <w:r w:rsidR="00F50803" w:rsidRPr="00947418">
          <w:rPr>
            <w:rStyle w:val="af"/>
            <w:rFonts w:ascii="Times New Roman" w:hAnsi="Times New Roman" w:cs="Times New Roman"/>
            <w:sz w:val="20"/>
            <w:szCs w:val="20"/>
            <w:lang w:eastAsia="ru-RU"/>
          </w:rPr>
          <w:t>http://www</w:t>
        </w:r>
      </w:hyperlink>
      <w:hyperlink r:id="rId17" w:history="1">
        <w:r w:rsidR="00F50803" w:rsidRPr="00947418">
          <w:rPr>
            <w:rStyle w:val="af"/>
            <w:rFonts w:ascii="Times New Roman" w:hAnsi="Times New Roman" w:cs="Times New Roman"/>
            <w:sz w:val="20"/>
            <w:szCs w:val="20"/>
            <w:lang w:eastAsia="ru-RU"/>
          </w:rPr>
          <w:t>.pedsovet.org</w:t>
        </w:r>
      </w:hyperlink>
      <w:r w:rsidR="00F50803" w:rsidRPr="00947418">
        <w:rPr>
          <w:rFonts w:ascii="Times New Roman" w:hAnsi="Times New Roman" w:cs="Times New Roman"/>
          <w:sz w:val="20"/>
          <w:szCs w:val="20"/>
          <w:lang w:eastAsia="ru-RU"/>
        </w:rPr>
        <w:t> Всероссийский Интернет-Педсовет.</w:t>
      </w:r>
    </w:p>
    <w:p w:rsidR="00F50803" w:rsidRPr="00947418" w:rsidRDefault="004E30AF" w:rsidP="00F50803">
      <w:pPr>
        <w:pStyle w:val="Default"/>
        <w:jc w:val="both"/>
        <w:rPr>
          <w:rFonts w:ascii="Times New Roman" w:hAnsi="Times New Roman" w:cs="Times New Roman"/>
          <w:bCs/>
          <w:color w:val="auto"/>
          <w:sz w:val="20"/>
          <w:szCs w:val="20"/>
        </w:rPr>
      </w:pPr>
      <w:hyperlink r:id="rId18" w:history="1">
        <w:r w:rsidR="00F50803" w:rsidRPr="00947418">
          <w:rPr>
            <w:rStyle w:val="af"/>
            <w:rFonts w:ascii="Times New Roman" w:hAnsi="Times New Roman" w:cs="Times New Roman"/>
            <w:bCs/>
            <w:color w:val="auto"/>
            <w:sz w:val="20"/>
            <w:szCs w:val="20"/>
          </w:rPr>
          <w:t>http://ru.wikipedia.org/</w:t>
        </w:r>
      </w:hyperlink>
      <w:r w:rsidR="00F50803" w:rsidRPr="00947418">
        <w:rPr>
          <w:rFonts w:ascii="Times New Roman" w:hAnsi="Times New Roman" w:cs="Times New Roman"/>
          <w:bCs/>
          <w:color w:val="auto"/>
          <w:sz w:val="20"/>
          <w:szCs w:val="20"/>
        </w:rPr>
        <w:t xml:space="preserve"> - свободная энциклопедия;</w:t>
      </w:r>
    </w:p>
    <w:p w:rsidR="00F50803" w:rsidRPr="00947418" w:rsidRDefault="004E30AF" w:rsidP="00F50803">
      <w:pPr>
        <w:pStyle w:val="Default"/>
        <w:jc w:val="both"/>
        <w:rPr>
          <w:rFonts w:ascii="Times New Roman" w:hAnsi="Times New Roman" w:cs="Times New Roman"/>
          <w:bCs/>
          <w:color w:val="auto"/>
          <w:sz w:val="20"/>
          <w:szCs w:val="20"/>
        </w:rPr>
      </w:pPr>
      <w:hyperlink r:id="rId19" w:history="1"/>
      <w:r w:rsidR="00F50803" w:rsidRPr="00947418">
        <w:rPr>
          <w:rFonts w:ascii="Times New Roman" w:hAnsi="Times New Roman" w:cs="Times New Roman"/>
          <w:bCs/>
          <w:color w:val="auto"/>
          <w:sz w:val="20"/>
          <w:szCs w:val="20"/>
        </w:rPr>
        <w:t xml:space="preserve"> </w:t>
      </w:r>
      <w:hyperlink r:id="rId20" w:history="1">
        <w:r w:rsidR="00F50803" w:rsidRPr="00947418">
          <w:rPr>
            <w:rStyle w:val="af"/>
            <w:rFonts w:ascii="Times New Roman" w:hAnsi="Times New Roman" w:cs="Times New Roman"/>
            <w:bCs/>
            <w:sz w:val="20"/>
            <w:szCs w:val="20"/>
          </w:rPr>
          <w:t>http://him.1september.ru/</w:t>
        </w:r>
      </w:hyperlink>
      <w:r w:rsidR="00F50803" w:rsidRPr="00947418">
        <w:rPr>
          <w:rFonts w:ascii="Times New Roman" w:hAnsi="Times New Roman" w:cs="Times New Roman"/>
          <w:bCs/>
          <w:color w:val="auto"/>
          <w:sz w:val="20"/>
          <w:szCs w:val="20"/>
        </w:rPr>
        <w:t xml:space="preserve"> электронная версия газеты «Химия»;</w:t>
      </w:r>
    </w:p>
    <w:p w:rsidR="00F50803" w:rsidRPr="00947418" w:rsidRDefault="00F50803" w:rsidP="00F50803">
      <w:pPr>
        <w:pStyle w:val="Default"/>
        <w:jc w:val="both"/>
        <w:rPr>
          <w:rFonts w:ascii="Times New Roman" w:hAnsi="Times New Roman" w:cs="Times New Roman"/>
          <w:bCs/>
          <w:color w:val="auto"/>
          <w:sz w:val="20"/>
          <w:szCs w:val="20"/>
        </w:rPr>
      </w:pPr>
      <w:r w:rsidRPr="00947418">
        <w:rPr>
          <w:rFonts w:ascii="Times New Roman" w:hAnsi="Times New Roman" w:cs="Times New Roman"/>
          <w:sz w:val="20"/>
          <w:szCs w:val="20"/>
        </w:rPr>
        <w:lastRenderedPageBreak/>
        <w:t xml:space="preserve"> </w:t>
      </w:r>
      <w:r w:rsidRPr="00947418">
        <w:rPr>
          <w:rFonts w:ascii="Times New Roman" w:hAnsi="Times New Roman" w:cs="Times New Roman"/>
          <w:bCs/>
          <w:color w:val="auto"/>
          <w:sz w:val="20"/>
          <w:szCs w:val="20"/>
        </w:rPr>
        <w:t xml:space="preserve"> портал (Методические разработки для уроков химии, презентации); </w:t>
      </w:r>
    </w:p>
    <w:p w:rsidR="00F50803" w:rsidRPr="00947418" w:rsidRDefault="004E30AF" w:rsidP="00F50803">
      <w:pPr>
        <w:pStyle w:val="Default"/>
        <w:jc w:val="both"/>
        <w:rPr>
          <w:rFonts w:ascii="Times New Roman" w:hAnsi="Times New Roman" w:cs="Times New Roman"/>
          <w:bCs/>
          <w:color w:val="auto"/>
          <w:sz w:val="20"/>
          <w:szCs w:val="20"/>
        </w:rPr>
      </w:pPr>
      <w:hyperlink r:id="rId21" w:history="1">
        <w:r w:rsidR="00F50803" w:rsidRPr="00947418">
          <w:rPr>
            <w:rStyle w:val="af"/>
            <w:rFonts w:ascii="Times New Roman" w:hAnsi="Times New Roman" w:cs="Times New Roman"/>
            <w:bCs/>
            <w:color w:val="auto"/>
            <w:sz w:val="20"/>
            <w:szCs w:val="20"/>
          </w:rPr>
          <w:t>http://www.uroki.net</w:t>
        </w:r>
      </w:hyperlink>
      <w:r w:rsidR="00F50803" w:rsidRPr="00947418">
        <w:rPr>
          <w:rFonts w:ascii="Times New Roman" w:hAnsi="Times New Roman" w:cs="Times New Roman"/>
          <w:bCs/>
          <w:color w:val="auto"/>
          <w:sz w:val="20"/>
          <w:szCs w:val="20"/>
        </w:rPr>
        <w:t xml:space="preserve"> – разработки уроков, сценарии, конспекты, поурочное планирование;</w:t>
      </w:r>
    </w:p>
    <w:p w:rsidR="00F50803" w:rsidRPr="00947418" w:rsidRDefault="004E30AF" w:rsidP="00F50803">
      <w:pPr>
        <w:pStyle w:val="Default"/>
        <w:jc w:val="both"/>
        <w:rPr>
          <w:rFonts w:ascii="Times New Roman" w:hAnsi="Times New Roman" w:cs="Times New Roman"/>
          <w:bCs/>
          <w:color w:val="auto"/>
          <w:sz w:val="20"/>
          <w:szCs w:val="20"/>
        </w:rPr>
      </w:pPr>
      <w:hyperlink r:id="rId22" w:history="1">
        <w:r w:rsidR="00F50803" w:rsidRPr="00947418">
          <w:rPr>
            <w:rStyle w:val="af"/>
            <w:rFonts w:ascii="Times New Roman" w:hAnsi="Times New Roman" w:cs="Times New Roman"/>
            <w:bCs/>
            <w:color w:val="auto"/>
            <w:sz w:val="20"/>
            <w:szCs w:val="20"/>
          </w:rPr>
          <w:t>http://www.it-n.ru</w:t>
        </w:r>
      </w:hyperlink>
      <w:r w:rsidR="00F50803" w:rsidRPr="00947418">
        <w:rPr>
          <w:rFonts w:ascii="Times New Roman" w:hAnsi="Times New Roman" w:cs="Times New Roman"/>
          <w:bCs/>
          <w:color w:val="auto"/>
          <w:sz w:val="20"/>
          <w:szCs w:val="20"/>
        </w:rPr>
        <w:t xml:space="preserve"> – сеть творческих учителей;</w:t>
      </w:r>
    </w:p>
    <w:p w:rsidR="00F50803" w:rsidRPr="00947418" w:rsidRDefault="004E30AF" w:rsidP="00F50803">
      <w:pPr>
        <w:pStyle w:val="Default"/>
        <w:jc w:val="both"/>
        <w:rPr>
          <w:rFonts w:ascii="Times New Roman" w:hAnsi="Times New Roman" w:cs="Times New Roman"/>
          <w:bCs/>
          <w:color w:val="auto"/>
          <w:sz w:val="20"/>
          <w:szCs w:val="20"/>
        </w:rPr>
      </w:pPr>
      <w:hyperlink r:id="rId23" w:history="1">
        <w:r w:rsidR="00F50803" w:rsidRPr="00947418">
          <w:rPr>
            <w:rStyle w:val="af"/>
            <w:rFonts w:ascii="Times New Roman" w:hAnsi="Times New Roman" w:cs="Times New Roman"/>
            <w:bCs/>
            <w:color w:val="auto"/>
            <w:sz w:val="20"/>
            <w:szCs w:val="20"/>
          </w:rPr>
          <w:t>http://festival.1september.ru/</w:t>
        </w:r>
      </w:hyperlink>
      <w:r w:rsidR="00F50803" w:rsidRPr="00947418">
        <w:rPr>
          <w:rFonts w:ascii="Times New Roman" w:hAnsi="Times New Roman" w:cs="Times New Roman"/>
          <w:bCs/>
          <w:color w:val="auto"/>
          <w:sz w:val="20"/>
          <w:szCs w:val="20"/>
        </w:rPr>
        <w:t xml:space="preserve"> - уроки и презентации;</w:t>
      </w:r>
    </w:p>
    <w:p w:rsidR="00F50803" w:rsidRPr="00947418" w:rsidRDefault="004E30AF" w:rsidP="00F50803">
      <w:pPr>
        <w:pStyle w:val="Default"/>
        <w:jc w:val="both"/>
        <w:rPr>
          <w:rFonts w:ascii="Times New Roman" w:hAnsi="Times New Roman" w:cs="Times New Roman"/>
          <w:bCs/>
          <w:color w:val="auto"/>
          <w:sz w:val="20"/>
          <w:szCs w:val="20"/>
        </w:rPr>
      </w:pPr>
      <w:hyperlink r:id="rId24" w:history="1">
        <w:proofErr w:type="gramStart"/>
        <w:r w:rsidR="00F50803" w:rsidRPr="00947418">
          <w:rPr>
            <w:rStyle w:val="af"/>
            <w:rFonts w:ascii="Times New Roman" w:hAnsi="Times New Roman" w:cs="Times New Roman"/>
            <w:bCs/>
            <w:sz w:val="20"/>
            <w:szCs w:val="20"/>
            <w:lang w:val="en-US"/>
          </w:rPr>
          <w:t>http</w:t>
        </w:r>
        <w:r w:rsidR="00F50803" w:rsidRPr="00947418">
          <w:rPr>
            <w:rStyle w:val="af"/>
            <w:rFonts w:ascii="Times New Roman" w:hAnsi="Times New Roman" w:cs="Times New Roman"/>
            <w:bCs/>
            <w:sz w:val="20"/>
            <w:szCs w:val="20"/>
          </w:rPr>
          <w:t>://</w:t>
        </w:r>
        <w:proofErr w:type="spellStart"/>
        <w:r w:rsidR="00F50803" w:rsidRPr="00947418">
          <w:rPr>
            <w:rStyle w:val="af"/>
            <w:rFonts w:ascii="Times New Roman" w:hAnsi="Times New Roman" w:cs="Times New Roman"/>
            <w:bCs/>
            <w:sz w:val="20"/>
            <w:szCs w:val="20"/>
            <w:lang w:val="en-US"/>
          </w:rPr>
          <w:t>infourok</w:t>
        </w:r>
        <w:proofErr w:type="spellEnd"/>
        <w:r w:rsidR="00F50803" w:rsidRPr="00947418">
          <w:rPr>
            <w:rStyle w:val="af"/>
            <w:rFonts w:ascii="Times New Roman" w:hAnsi="Times New Roman" w:cs="Times New Roman"/>
            <w:bCs/>
            <w:sz w:val="20"/>
            <w:szCs w:val="20"/>
          </w:rPr>
          <w:t>.</w:t>
        </w:r>
        <w:r w:rsidR="00F50803" w:rsidRPr="00947418">
          <w:rPr>
            <w:rStyle w:val="af"/>
            <w:rFonts w:ascii="Times New Roman" w:hAnsi="Times New Roman" w:cs="Times New Roman"/>
            <w:bCs/>
            <w:sz w:val="20"/>
            <w:szCs w:val="20"/>
            <w:lang w:val="en-US"/>
          </w:rPr>
          <w:t>org</w:t>
        </w:r>
      </w:hyperlink>
      <w:r w:rsidR="00F50803" w:rsidRPr="00947418">
        <w:rPr>
          <w:rFonts w:ascii="Times New Roman" w:hAnsi="Times New Roman" w:cs="Times New Roman"/>
          <w:bCs/>
          <w:color w:val="auto"/>
          <w:sz w:val="20"/>
          <w:szCs w:val="20"/>
        </w:rPr>
        <w:t>/ – разработки уроков, презентации.</w:t>
      </w:r>
      <w:proofErr w:type="gramEnd"/>
    </w:p>
    <w:p w:rsidR="00F50803" w:rsidRPr="00947418" w:rsidRDefault="004E30AF" w:rsidP="00F50803">
      <w:pPr>
        <w:shd w:val="clear" w:color="auto" w:fill="FFFFFF"/>
        <w:jc w:val="both"/>
        <w:rPr>
          <w:rFonts w:ascii="Times New Roman" w:hAnsi="Times New Roman" w:cs="Times New Roman"/>
          <w:bCs/>
          <w:sz w:val="20"/>
          <w:szCs w:val="20"/>
        </w:rPr>
      </w:pPr>
      <w:hyperlink r:id="rId25" w:history="1">
        <w:r w:rsidR="00F50803" w:rsidRPr="00947418">
          <w:rPr>
            <w:rStyle w:val="af"/>
            <w:rFonts w:ascii="Times New Roman" w:hAnsi="Times New Roman" w:cs="Times New Roman"/>
            <w:bCs/>
            <w:sz w:val="20"/>
            <w:szCs w:val="20"/>
          </w:rPr>
          <w:t>http://kontren.narod.ru</w:t>
        </w:r>
      </w:hyperlink>
      <w:r w:rsidR="00F50803" w:rsidRPr="00947418">
        <w:rPr>
          <w:rFonts w:ascii="Times New Roman" w:hAnsi="Times New Roman" w:cs="Times New Roman"/>
          <w:bCs/>
          <w:sz w:val="20"/>
          <w:szCs w:val="20"/>
        </w:rPr>
        <w:t xml:space="preserve"> - информационно-образовательный сайт для тех, кто изучает химию, кто ее преподает, для всех кто интересуется химией. </w:t>
      </w:r>
    </w:p>
    <w:p w:rsidR="00F50803" w:rsidRPr="00947418" w:rsidRDefault="00F50803" w:rsidP="00F50803">
      <w:pPr>
        <w:shd w:val="clear" w:color="auto" w:fill="FFFFFF"/>
        <w:jc w:val="both"/>
        <w:rPr>
          <w:rFonts w:ascii="Times New Roman" w:hAnsi="Times New Roman" w:cs="Times New Roman"/>
          <w:bCs/>
          <w:sz w:val="20"/>
          <w:szCs w:val="20"/>
        </w:rPr>
      </w:pPr>
      <w:r w:rsidRPr="00947418">
        <w:rPr>
          <w:rFonts w:ascii="Times New Roman" w:hAnsi="Times New Roman" w:cs="Times New Roman"/>
          <w:bCs/>
          <w:sz w:val="20"/>
          <w:szCs w:val="20"/>
        </w:rPr>
        <w:t xml:space="preserve">  </w:t>
      </w:r>
      <w:hyperlink r:id="rId26" w:history="1">
        <w:r w:rsidRPr="00947418">
          <w:rPr>
            <w:rStyle w:val="af"/>
            <w:rFonts w:ascii="Times New Roman" w:hAnsi="Times New Roman" w:cs="Times New Roman"/>
            <w:bCs/>
            <w:sz w:val="20"/>
            <w:szCs w:val="20"/>
          </w:rPr>
          <w:t>http://www.alhimik.ru/</w:t>
        </w:r>
      </w:hyperlink>
      <w:r w:rsidRPr="00947418">
        <w:rPr>
          <w:rFonts w:ascii="Times New Roman" w:hAnsi="Times New Roman" w:cs="Times New Roman"/>
          <w:bCs/>
          <w:sz w:val="20"/>
          <w:szCs w:val="20"/>
        </w:rPr>
        <w:t xml:space="preserve">  - Алхимик один из лучших сайтов русскоязычного химического Интернета ориентированный на учителя и ученика, преподавателя и студента. </w:t>
      </w:r>
    </w:p>
    <w:p w:rsidR="00F50803" w:rsidRPr="00947418" w:rsidRDefault="00F50803" w:rsidP="00F50803">
      <w:pPr>
        <w:jc w:val="both"/>
        <w:outlineLvl w:val="0"/>
        <w:rPr>
          <w:rFonts w:ascii="Times New Roman" w:hAnsi="Times New Roman" w:cs="Times New Roman"/>
          <w:b/>
          <w:sz w:val="20"/>
          <w:szCs w:val="20"/>
        </w:rPr>
      </w:pPr>
    </w:p>
    <w:p w:rsidR="00F50803" w:rsidRPr="00947418" w:rsidRDefault="00F50803" w:rsidP="00F50803">
      <w:pPr>
        <w:shd w:val="clear" w:color="auto" w:fill="FFFFFF"/>
        <w:jc w:val="both"/>
        <w:rPr>
          <w:rFonts w:ascii="Times New Roman" w:hAnsi="Times New Roman" w:cs="Times New Roman"/>
          <w:b/>
          <w:bCs/>
          <w:spacing w:val="-1"/>
          <w:sz w:val="20"/>
          <w:szCs w:val="20"/>
        </w:rPr>
      </w:pPr>
      <w:r w:rsidRPr="00947418">
        <w:rPr>
          <w:rFonts w:ascii="Times New Roman" w:hAnsi="Times New Roman" w:cs="Times New Roman"/>
          <w:b/>
          <w:bCs/>
          <w:spacing w:val="-1"/>
          <w:sz w:val="20"/>
          <w:szCs w:val="20"/>
        </w:rPr>
        <w:t>Материально - техническое и информационно - техническое обеспечение предмета.</w:t>
      </w:r>
    </w:p>
    <w:p w:rsidR="00F50803" w:rsidRPr="00947418" w:rsidRDefault="00F50803" w:rsidP="00F50803">
      <w:pPr>
        <w:shd w:val="clear" w:color="auto" w:fill="FFFFFF"/>
        <w:jc w:val="both"/>
        <w:rPr>
          <w:rFonts w:ascii="Times New Roman" w:hAnsi="Times New Roman" w:cs="Times New Roman"/>
          <w:b/>
          <w:i/>
          <w:sz w:val="20"/>
          <w:szCs w:val="20"/>
        </w:rPr>
      </w:pPr>
      <w:r w:rsidRPr="00947418">
        <w:rPr>
          <w:rFonts w:ascii="Times New Roman" w:hAnsi="Times New Roman" w:cs="Times New Roman"/>
          <w:b/>
          <w:i/>
          <w:sz w:val="20"/>
          <w:szCs w:val="20"/>
        </w:rPr>
        <w:t>Перечень лабораторного оборудования, при выполнении практических работ по химии за курс основной  общей школы.</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1.Приборы и оборудование для практической работы.</w:t>
      </w:r>
    </w:p>
    <w:p w:rsidR="00F50803" w:rsidRPr="00947418" w:rsidRDefault="00F50803" w:rsidP="00F50803">
      <w:pPr>
        <w:shd w:val="clear" w:color="auto" w:fill="FFFFFF"/>
        <w:jc w:val="both"/>
        <w:rPr>
          <w:rFonts w:ascii="Times New Roman" w:hAnsi="Times New Roman" w:cs="Times New Roman"/>
          <w:sz w:val="20"/>
          <w:szCs w:val="20"/>
          <w:lang w:val="en-US"/>
        </w:rPr>
      </w:pPr>
      <w:r w:rsidRPr="00947418">
        <w:rPr>
          <w:rFonts w:ascii="Times New Roman" w:hAnsi="Times New Roman" w:cs="Times New Roman"/>
          <w:sz w:val="20"/>
          <w:szCs w:val="20"/>
        </w:rPr>
        <w:t>Оборудование:</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пробирки стеклянные;</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колбы конические;</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стаканы стеклянные на 50 мл;</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палочки стеклянные;</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трубки соединительные: стеклянные, резиновые;</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пробки резиновые;</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спиртовки;</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держалки для пробирок;</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штатив лабораторный;</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штатив для пробирок;</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воронка стеклянная;</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фильтр;</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спички;</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асбестовая сетка;</w:t>
      </w:r>
    </w:p>
    <w:p w:rsidR="00F50803" w:rsidRPr="00947418" w:rsidRDefault="00F50803" w:rsidP="00F50803">
      <w:pPr>
        <w:widowControl/>
        <w:numPr>
          <w:ilvl w:val="0"/>
          <w:numId w:val="2"/>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лучинки.</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2.Реактивы:</w:t>
      </w:r>
    </w:p>
    <w:p w:rsidR="00F50803" w:rsidRPr="00947418" w:rsidRDefault="00F50803" w:rsidP="00F50803">
      <w:pPr>
        <w:widowControl/>
        <w:numPr>
          <w:ilvl w:val="0"/>
          <w:numId w:val="3"/>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кислоты: соляная, серная, азотная;</w:t>
      </w:r>
    </w:p>
    <w:p w:rsidR="00F50803" w:rsidRPr="00947418" w:rsidRDefault="00F50803" w:rsidP="00F50803">
      <w:pPr>
        <w:widowControl/>
        <w:numPr>
          <w:ilvl w:val="0"/>
          <w:numId w:val="3"/>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 xml:space="preserve">щелочи: </w:t>
      </w:r>
      <w:proofErr w:type="spellStart"/>
      <w:r w:rsidRPr="00947418">
        <w:rPr>
          <w:rFonts w:ascii="Times New Roman" w:hAnsi="Times New Roman" w:cs="Times New Roman"/>
          <w:sz w:val="20"/>
          <w:szCs w:val="20"/>
        </w:rPr>
        <w:t>гидроксид</w:t>
      </w:r>
      <w:proofErr w:type="spellEnd"/>
      <w:r w:rsidRPr="00947418">
        <w:rPr>
          <w:rFonts w:ascii="Times New Roman" w:hAnsi="Times New Roman" w:cs="Times New Roman"/>
          <w:sz w:val="20"/>
          <w:szCs w:val="20"/>
        </w:rPr>
        <w:t xml:space="preserve"> натрия, </w:t>
      </w:r>
      <w:proofErr w:type="spellStart"/>
      <w:r w:rsidRPr="00947418">
        <w:rPr>
          <w:rFonts w:ascii="Times New Roman" w:hAnsi="Times New Roman" w:cs="Times New Roman"/>
          <w:sz w:val="20"/>
          <w:szCs w:val="20"/>
        </w:rPr>
        <w:t>гидроксид</w:t>
      </w:r>
      <w:proofErr w:type="spellEnd"/>
      <w:r w:rsidRPr="00947418">
        <w:rPr>
          <w:rFonts w:ascii="Times New Roman" w:hAnsi="Times New Roman" w:cs="Times New Roman"/>
          <w:sz w:val="20"/>
          <w:szCs w:val="20"/>
        </w:rPr>
        <w:t xml:space="preserve"> кальция;</w:t>
      </w:r>
    </w:p>
    <w:p w:rsidR="00F50803" w:rsidRPr="00947418" w:rsidRDefault="00F50803" w:rsidP="00F50803">
      <w:pPr>
        <w:widowControl/>
        <w:numPr>
          <w:ilvl w:val="0"/>
          <w:numId w:val="3"/>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 xml:space="preserve">основания: </w:t>
      </w:r>
      <w:proofErr w:type="spellStart"/>
      <w:r w:rsidRPr="00947418">
        <w:rPr>
          <w:rFonts w:ascii="Times New Roman" w:hAnsi="Times New Roman" w:cs="Times New Roman"/>
          <w:sz w:val="20"/>
          <w:szCs w:val="20"/>
        </w:rPr>
        <w:t>гидроксид</w:t>
      </w:r>
      <w:proofErr w:type="spellEnd"/>
      <w:r w:rsidRPr="00947418">
        <w:rPr>
          <w:rFonts w:ascii="Times New Roman" w:hAnsi="Times New Roman" w:cs="Times New Roman"/>
          <w:sz w:val="20"/>
          <w:szCs w:val="20"/>
        </w:rPr>
        <w:t xml:space="preserve"> меди (</w:t>
      </w:r>
      <w:r w:rsidRPr="00947418">
        <w:rPr>
          <w:rFonts w:ascii="Times New Roman" w:hAnsi="Times New Roman" w:cs="Times New Roman"/>
          <w:sz w:val="20"/>
          <w:szCs w:val="20"/>
          <w:lang w:val="en-US"/>
        </w:rPr>
        <w:t>II</w:t>
      </w:r>
      <w:r w:rsidRPr="00947418">
        <w:rPr>
          <w:rFonts w:ascii="Times New Roman" w:hAnsi="Times New Roman" w:cs="Times New Roman"/>
          <w:sz w:val="20"/>
          <w:szCs w:val="20"/>
        </w:rPr>
        <w:t xml:space="preserve">) , </w:t>
      </w:r>
      <w:proofErr w:type="spellStart"/>
      <w:r w:rsidRPr="00947418">
        <w:rPr>
          <w:rFonts w:ascii="Times New Roman" w:hAnsi="Times New Roman" w:cs="Times New Roman"/>
          <w:sz w:val="20"/>
          <w:szCs w:val="20"/>
        </w:rPr>
        <w:t>гидроксид</w:t>
      </w:r>
      <w:proofErr w:type="spellEnd"/>
      <w:r w:rsidRPr="00947418">
        <w:rPr>
          <w:rFonts w:ascii="Times New Roman" w:hAnsi="Times New Roman" w:cs="Times New Roman"/>
          <w:sz w:val="20"/>
          <w:szCs w:val="20"/>
        </w:rPr>
        <w:t xml:space="preserve"> железа (</w:t>
      </w:r>
      <w:r w:rsidRPr="00947418">
        <w:rPr>
          <w:rFonts w:ascii="Times New Roman" w:hAnsi="Times New Roman" w:cs="Times New Roman"/>
          <w:sz w:val="20"/>
          <w:szCs w:val="20"/>
          <w:lang w:val="en-US"/>
        </w:rPr>
        <w:t>III</w:t>
      </w:r>
      <w:r w:rsidRPr="00947418">
        <w:rPr>
          <w:rFonts w:ascii="Times New Roman" w:hAnsi="Times New Roman" w:cs="Times New Roman"/>
          <w:sz w:val="20"/>
          <w:szCs w:val="20"/>
        </w:rPr>
        <w:t>);</w:t>
      </w:r>
    </w:p>
    <w:p w:rsidR="00F50803" w:rsidRPr="00947418" w:rsidRDefault="00F50803" w:rsidP="00F50803">
      <w:pPr>
        <w:widowControl/>
        <w:numPr>
          <w:ilvl w:val="0"/>
          <w:numId w:val="3"/>
        </w:numPr>
        <w:shd w:val="clear" w:color="auto" w:fill="FFFFFF"/>
        <w:suppressAutoHyphens w:val="0"/>
        <w:ind w:left="0"/>
        <w:jc w:val="both"/>
        <w:rPr>
          <w:rFonts w:ascii="Times New Roman" w:hAnsi="Times New Roman" w:cs="Times New Roman"/>
          <w:sz w:val="20"/>
          <w:szCs w:val="20"/>
        </w:rPr>
      </w:pPr>
      <w:proofErr w:type="gramStart"/>
      <w:r w:rsidRPr="00947418">
        <w:rPr>
          <w:rFonts w:ascii="Times New Roman" w:hAnsi="Times New Roman" w:cs="Times New Roman"/>
          <w:sz w:val="20"/>
          <w:szCs w:val="20"/>
        </w:rPr>
        <w:t>соли: карбонат кальция, хлорид натрия, хлорид меди (</w:t>
      </w:r>
      <w:r w:rsidRPr="00947418">
        <w:rPr>
          <w:rFonts w:ascii="Times New Roman" w:hAnsi="Times New Roman" w:cs="Times New Roman"/>
          <w:sz w:val="20"/>
          <w:szCs w:val="20"/>
          <w:lang w:val="en-US"/>
        </w:rPr>
        <w:t>II</w:t>
      </w:r>
      <w:r w:rsidRPr="00947418">
        <w:rPr>
          <w:rFonts w:ascii="Times New Roman" w:hAnsi="Times New Roman" w:cs="Times New Roman"/>
          <w:sz w:val="20"/>
          <w:szCs w:val="20"/>
        </w:rPr>
        <w:t>), нитрат серебра, хлорид бария, карбонат натрия, хлорид алюминия, перманганат калия,  нитрат калия,  медный купорос,  сульфат железа (</w:t>
      </w:r>
      <w:r w:rsidRPr="00947418">
        <w:rPr>
          <w:rFonts w:ascii="Times New Roman" w:hAnsi="Times New Roman" w:cs="Times New Roman"/>
          <w:sz w:val="20"/>
          <w:szCs w:val="20"/>
          <w:lang w:val="en-US"/>
        </w:rPr>
        <w:t>III</w:t>
      </w:r>
      <w:r w:rsidRPr="00947418">
        <w:rPr>
          <w:rFonts w:ascii="Times New Roman" w:hAnsi="Times New Roman" w:cs="Times New Roman"/>
          <w:sz w:val="20"/>
          <w:szCs w:val="20"/>
        </w:rPr>
        <w:t>), сульфат цинка,  суперфосфат,  аммиачная селитра,  мочевина (карбамид), хлорид калия,  сульфат натрия, силикат натрия, сульфат алюминия;</w:t>
      </w:r>
      <w:proofErr w:type="gramEnd"/>
    </w:p>
    <w:p w:rsidR="00F50803" w:rsidRPr="00947418" w:rsidRDefault="00F50803" w:rsidP="00F50803">
      <w:pPr>
        <w:widowControl/>
        <w:numPr>
          <w:ilvl w:val="0"/>
          <w:numId w:val="3"/>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простые вещества: уголь, цинк, железо, алюминий, магний, медь, свинец;</w:t>
      </w:r>
    </w:p>
    <w:p w:rsidR="00F50803" w:rsidRPr="00947418" w:rsidRDefault="00F50803" w:rsidP="00F50803">
      <w:pPr>
        <w:widowControl/>
        <w:numPr>
          <w:ilvl w:val="0"/>
          <w:numId w:val="3"/>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сложные вещества: мрамор, сахар;</w:t>
      </w:r>
    </w:p>
    <w:p w:rsidR="00F50803" w:rsidRPr="00947418" w:rsidRDefault="00F50803" w:rsidP="00F50803">
      <w:pPr>
        <w:widowControl/>
        <w:numPr>
          <w:ilvl w:val="0"/>
          <w:numId w:val="3"/>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индикаторы;</w:t>
      </w:r>
    </w:p>
    <w:p w:rsidR="00F50803" w:rsidRPr="00947418" w:rsidRDefault="00F50803" w:rsidP="00F50803">
      <w:pPr>
        <w:widowControl/>
        <w:numPr>
          <w:ilvl w:val="0"/>
          <w:numId w:val="3"/>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оксиды: меди (</w:t>
      </w:r>
      <w:r w:rsidRPr="00947418">
        <w:rPr>
          <w:rFonts w:ascii="Times New Roman" w:hAnsi="Times New Roman" w:cs="Times New Roman"/>
          <w:sz w:val="20"/>
          <w:szCs w:val="20"/>
          <w:lang w:val="en-US"/>
        </w:rPr>
        <w:t>II</w:t>
      </w:r>
      <w:r w:rsidRPr="00947418">
        <w:rPr>
          <w:rFonts w:ascii="Times New Roman" w:hAnsi="Times New Roman" w:cs="Times New Roman"/>
          <w:sz w:val="20"/>
          <w:szCs w:val="20"/>
        </w:rPr>
        <w:t>), оксид марганца (</w:t>
      </w:r>
      <w:r w:rsidRPr="00947418">
        <w:rPr>
          <w:rFonts w:ascii="Times New Roman" w:hAnsi="Times New Roman" w:cs="Times New Roman"/>
          <w:sz w:val="20"/>
          <w:szCs w:val="20"/>
          <w:lang w:val="en-US"/>
        </w:rPr>
        <w:t>IV</w:t>
      </w:r>
      <w:r w:rsidRPr="00947418">
        <w:rPr>
          <w:rFonts w:ascii="Times New Roman" w:hAnsi="Times New Roman" w:cs="Times New Roman"/>
          <w:sz w:val="20"/>
          <w:szCs w:val="20"/>
        </w:rPr>
        <w:t>);</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3.Органические вещества:</w:t>
      </w:r>
    </w:p>
    <w:p w:rsidR="00F50803" w:rsidRPr="00947418" w:rsidRDefault="00F50803" w:rsidP="00F50803">
      <w:pPr>
        <w:widowControl/>
        <w:numPr>
          <w:ilvl w:val="0"/>
          <w:numId w:val="4"/>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соли: ацетат натрия, фенолят натрия;</w:t>
      </w:r>
    </w:p>
    <w:p w:rsidR="00F50803" w:rsidRPr="00947418" w:rsidRDefault="00F50803" w:rsidP="00F50803">
      <w:pPr>
        <w:widowControl/>
        <w:numPr>
          <w:ilvl w:val="0"/>
          <w:numId w:val="4"/>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кислоты: уксусная кислота,  муравьиная кислота, олеиновая;</w:t>
      </w:r>
    </w:p>
    <w:p w:rsidR="00F50803" w:rsidRPr="00947418" w:rsidRDefault="00F50803" w:rsidP="00F50803">
      <w:pPr>
        <w:widowControl/>
        <w:numPr>
          <w:ilvl w:val="0"/>
          <w:numId w:val="4"/>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lastRenderedPageBreak/>
        <w:t xml:space="preserve">спирты: этанол, </w:t>
      </w:r>
      <w:proofErr w:type="spellStart"/>
      <w:r w:rsidRPr="00947418">
        <w:rPr>
          <w:rFonts w:ascii="Times New Roman" w:hAnsi="Times New Roman" w:cs="Times New Roman"/>
          <w:sz w:val="20"/>
          <w:szCs w:val="20"/>
        </w:rPr>
        <w:t>изопентиловый</w:t>
      </w:r>
      <w:proofErr w:type="spellEnd"/>
      <w:r w:rsidRPr="00947418">
        <w:rPr>
          <w:rFonts w:ascii="Times New Roman" w:hAnsi="Times New Roman" w:cs="Times New Roman"/>
          <w:sz w:val="20"/>
          <w:szCs w:val="20"/>
        </w:rPr>
        <w:t xml:space="preserve">, глицерин, </w:t>
      </w:r>
      <w:proofErr w:type="spellStart"/>
      <w:r w:rsidRPr="00947418">
        <w:rPr>
          <w:rFonts w:ascii="Times New Roman" w:hAnsi="Times New Roman" w:cs="Times New Roman"/>
          <w:sz w:val="20"/>
          <w:szCs w:val="20"/>
        </w:rPr>
        <w:t>пропанол</w:t>
      </w:r>
      <w:proofErr w:type="spellEnd"/>
      <w:r w:rsidRPr="00947418">
        <w:rPr>
          <w:rFonts w:ascii="Times New Roman" w:hAnsi="Times New Roman" w:cs="Times New Roman"/>
          <w:sz w:val="20"/>
          <w:szCs w:val="20"/>
        </w:rPr>
        <w:t>;</w:t>
      </w:r>
    </w:p>
    <w:p w:rsidR="00F50803" w:rsidRPr="00947418" w:rsidRDefault="00F50803" w:rsidP="00F50803">
      <w:pPr>
        <w:widowControl/>
        <w:numPr>
          <w:ilvl w:val="0"/>
          <w:numId w:val="4"/>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бензол, фенол;</w:t>
      </w:r>
    </w:p>
    <w:p w:rsidR="00F50803" w:rsidRPr="00947418" w:rsidRDefault="00F50803" w:rsidP="00F50803">
      <w:pPr>
        <w:widowControl/>
        <w:numPr>
          <w:ilvl w:val="0"/>
          <w:numId w:val="4"/>
        </w:numPr>
        <w:shd w:val="clear" w:color="auto" w:fill="FFFFFF"/>
        <w:suppressAutoHyphens w:val="0"/>
        <w:ind w:left="0"/>
        <w:jc w:val="both"/>
        <w:rPr>
          <w:rFonts w:ascii="Times New Roman" w:hAnsi="Times New Roman" w:cs="Times New Roman"/>
          <w:sz w:val="20"/>
          <w:szCs w:val="20"/>
        </w:rPr>
      </w:pPr>
      <w:r w:rsidRPr="00947418">
        <w:rPr>
          <w:rFonts w:ascii="Times New Roman" w:hAnsi="Times New Roman" w:cs="Times New Roman"/>
          <w:sz w:val="20"/>
          <w:szCs w:val="20"/>
        </w:rPr>
        <w:t>углеводы: крахмал, глюкоза, сахароза.</w:t>
      </w:r>
    </w:p>
    <w:p w:rsidR="00762C3E"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4.ТСО:</w:t>
      </w:r>
    </w:p>
    <w:p w:rsidR="00F50803" w:rsidRPr="00A3149E"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ab/>
        <w:t xml:space="preserve">Компьютер, проектор </w:t>
      </w:r>
      <w:r w:rsidRPr="00947418">
        <w:rPr>
          <w:rFonts w:ascii="Times New Roman" w:hAnsi="Times New Roman" w:cs="Times New Roman"/>
          <w:bCs/>
          <w:sz w:val="20"/>
          <w:szCs w:val="20"/>
        </w:rPr>
        <w:t>ACER;</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ab/>
        <w:t xml:space="preserve">электронные пособия, </w:t>
      </w:r>
      <w:r w:rsidRPr="00947418">
        <w:rPr>
          <w:rFonts w:ascii="Times New Roman" w:hAnsi="Times New Roman" w:cs="Times New Roman"/>
          <w:sz w:val="20"/>
          <w:szCs w:val="20"/>
          <w:lang w:val="en-US"/>
        </w:rPr>
        <w:t>CD</w:t>
      </w:r>
      <w:r w:rsidRPr="00947418">
        <w:rPr>
          <w:rFonts w:ascii="Times New Roman" w:hAnsi="Times New Roman" w:cs="Times New Roman"/>
          <w:sz w:val="20"/>
          <w:szCs w:val="20"/>
        </w:rPr>
        <w:t>-диски по темам:</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ab/>
        <w:t>-неорганическая химия;</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ab/>
        <w:t>-органическая химия;</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ab/>
        <w:t>-общая химия;</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ab/>
        <w:t>- виртуальная лаборатория.</w:t>
      </w:r>
    </w:p>
    <w:p w:rsidR="00F50803" w:rsidRPr="00947418" w:rsidRDefault="00F50803" w:rsidP="00F50803">
      <w:pPr>
        <w:shd w:val="clear" w:color="auto" w:fill="FFFFFF"/>
        <w:jc w:val="both"/>
        <w:rPr>
          <w:rFonts w:ascii="Times New Roman" w:hAnsi="Times New Roman" w:cs="Times New Roman"/>
          <w:sz w:val="20"/>
          <w:szCs w:val="20"/>
        </w:rPr>
      </w:pPr>
      <w:r w:rsidRPr="00947418">
        <w:rPr>
          <w:rFonts w:ascii="Times New Roman" w:hAnsi="Times New Roman" w:cs="Times New Roman"/>
          <w:sz w:val="20"/>
          <w:szCs w:val="20"/>
        </w:rPr>
        <w:tab/>
        <w:t>Интернет</w:t>
      </w:r>
    </w:p>
    <w:p w:rsidR="00F50803" w:rsidRPr="00947418" w:rsidRDefault="00F50803" w:rsidP="00F50803">
      <w:pPr>
        <w:jc w:val="both"/>
        <w:rPr>
          <w:rFonts w:ascii="Times New Roman" w:hAnsi="Times New Roman" w:cs="Times New Roman"/>
          <w:sz w:val="20"/>
          <w:szCs w:val="20"/>
        </w:rPr>
      </w:pPr>
    </w:p>
    <w:p w:rsidR="00A3149E" w:rsidRPr="00A3149E" w:rsidRDefault="00A3149E" w:rsidP="00A3149E">
      <w:pPr>
        <w:ind w:left="360"/>
        <w:rPr>
          <w:rFonts w:ascii="Times New Roman" w:hAnsi="Times New Roman" w:cs="Times New Roman"/>
          <w:b/>
          <w:i/>
          <w:sz w:val="22"/>
          <w:szCs w:val="22"/>
          <w:u w:val="single"/>
        </w:rPr>
      </w:pPr>
      <w:r w:rsidRPr="00A3149E">
        <w:rPr>
          <w:rFonts w:ascii="Times New Roman" w:hAnsi="Times New Roman" w:cs="Times New Roman"/>
          <w:b/>
          <w:i/>
          <w:sz w:val="22"/>
          <w:szCs w:val="22"/>
          <w:u w:val="single"/>
        </w:rPr>
        <w:t>ГРАФИК П</w:t>
      </w:r>
      <w:r w:rsidR="00C106FA">
        <w:rPr>
          <w:rFonts w:ascii="Times New Roman" w:hAnsi="Times New Roman" w:cs="Times New Roman"/>
          <w:b/>
          <w:i/>
          <w:sz w:val="22"/>
          <w:szCs w:val="22"/>
          <w:u w:val="single"/>
        </w:rPr>
        <w:t>РОВЕДЕНИЯ КОНТРОЛЬНЫХ РАБОТ В 9</w:t>
      </w:r>
      <w:r w:rsidRPr="00A3149E">
        <w:rPr>
          <w:rFonts w:ascii="Times New Roman" w:hAnsi="Times New Roman" w:cs="Times New Roman"/>
          <w:b/>
          <w:i/>
          <w:sz w:val="22"/>
          <w:szCs w:val="22"/>
          <w:u w:val="single"/>
        </w:rPr>
        <w:t xml:space="preserve"> КЛАССЕ</w:t>
      </w:r>
    </w:p>
    <w:p w:rsidR="00A3149E" w:rsidRPr="00A3149E" w:rsidRDefault="00A3149E" w:rsidP="00A3149E">
      <w:pPr>
        <w:ind w:left="360"/>
        <w:rPr>
          <w:rFonts w:ascii="Times New Roman" w:hAnsi="Times New Roman" w:cs="Times New Roman"/>
          <w:b/>
          <w:sz w:val="22"/>
          <w:szCs w:val="22"/>
        </w:rPr>
      </w:pPr>
    </w:p>
    <w:p w:rsidR="00A3149E" w:rsidRPr="00A3149E" w:rsidRDefault="00A3149E" w:rsidP="00A3149E">
      <w:pPr>
        <w:ind w:left="360"/>
        <w:rPr>
          <w:rFonts w:ascii="Times New Roman" w:hAnsi="Times New Roman" w:cs="Times New Roman"/>
          <w:b/>
          <w:sz w:val="22"/>
          <w:szCs w:val="22"/>
        </w:rPr>
      </w:pPr>
    </w:p>
    <w:tbl>
      <w:tblPr>
        <w:tblpPr w:leftFromText="180" w:rightFromText="180" w:bottomFromText="160" w:vertAnchor="text" w:horzAnchor="margin" w:tblpX="-563" w:tblpY="513"/>
        <w:tblW w:w="11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tblPr>
      <w:tblGrid>
        <w:gridCol w:w="2271"/>
        <w:gridCol w:w="982"/>
        <w:gridCol w:w="4838"/>
        <w:gridCol w:w="1417"/>
        <w:gridCol w:w="1967"/>
      </w:tblGrid>
      <w:tr w:rsidR="00A3149E" w:rsidRPr="00A3149E" w:rsidTr="00A3149E">
        <w:trPr>
          <w:cantSplit/>
          <w:trHeight w:val="627"/>
        </w:trPr>
        <w:tc>
          <w:tcPr>
            <w:tcW w:w="227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tabs>
                <w:tab w:val="left" w:pos="709"/>
              </w:tabs>
              <w:spacing w:line="256" w:lineRule="auto"/>
              <w:jc w:val="center"/>
              <w:textAlignment w:val="baseline"/>
              <w:rPr>
                <w:rFonts w:ascii="Times New Roman" w:eastAsia="Times New Roman" w:hAnsi="Times New Roman" w:cs="Times New Roman"/>
                <w:kern w:val="2"/>
                <w:lang w:eastAsia="ru-RU"/>
              </w:rPr>
            </w:pPr>
            <w:r w:rsidRPr="00A3149E">
              <w:rPr>
                <w:rFonts w:ascii="Times New Roman" w:eastAsia="Times New Roman" w:hAnsi="Times New Roman" w:cs="Times New Roman"/>
                <w:kern w:val="24"/>
                <w:sz w:val="22"/>
                <w:szCs w:val="22"/>
                <w:lang w:eastAsia="ru-RU"/>
              </w:rPr>
              <w:t>№</w:t>
            </w:r>
          </w:p>
        </w:tc>
        <w:tc>
          <w:tcPr>
            <w:tcW w:w="98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textAlignment w:val="baseline"/>
              <w:rPr>
                <w:rFonts w:ascii="Times New Roman" w:eastAsia="Times New Roman" w:hAnsi="Times New Roman" w:cs="Times New Roman"/>
                <w:kern w:val="2"/>
                <w:lang w:eastAsia="ru-RU"/>
              </w:rPr>
            </w:pPr>
            <w:r w:rsidRPr="00A3149E">
              <w:rPr>
                <w:rFonts w:ascii="Times New Roman" w:eastAsia="Times New Roman" w:hAnsi="Times New Roman" w:cs="Times New Roman"/>
                <w:kern w:val="24"/>
                <w:sz w:val="22"/>
                <w:szCs w:val="22"/>
                <w:lang w:eastAsia="ru-RU"/>
              </w:rPr>
              <w:t xml:space="preserve">Дата </w:t>
            </w:r>
          </w:p>
        </w:tc>
        <w:tc>
          <w:tcPr>
            <w:tcW w:w="4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256" w:lineRule="auto"/>
              <w:jc w:val="center"/>
              <w:textAlignment w:val="baseline"/>
              <w:rPr>
                <w:rFonts w:ascii="Times New Roman" w:eastAsia="Times New Roman" w:hAnsi="Times New Roman" w:cs="Times New Roman"/>
                <w:kern w:val="2"/>
                <w:lang w:eastAsia="ru-RU"/>
              </w:rPr>
            </w:pPr>
            <w:r w:rsidRPr="00A3149E">
              <w:rPr>
                <w:rFonts w:ascii="Times New Roman" w:eastAsia="Times New Roman" w:hAnsi="Times New Roman" w:cs="Times New Roman"/>
                <w:kern w:val="24"/>
                <w:sz w:val="22"/>
                <w:szCs w:val="22"/>
                <w:lang w:eastAsia="ru-RU"/>
              </w:rPr>
              <w:t>Наименование темы</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ind w:right="-144"/>
              <w:jc w:val="center"/>
              <w:textAlignment w:val="baseline"/>
              <w:rPr>
                <w:rFonts w:ascii="Times New Roman" w:eastAsia="Times New Roman" w:hAnsi="Times New Roman" w:cs="Times New Roman"/>
                <w:kern w:val="2"/>
                <w:lang w:eastAsia="ru-RU"/>
              </w:rPr>
            </w:pPr>
            <w:r w:rsidRPr="00A3149E">
              <w:rPr>
                <w:rFonts w:ascii="Times New Roman" w:eastAsia="Times New Roman" w:hAnsi="Times New Roman" w:cs="Times New Roman"/>
                <w:kern w:val="24"/>
                <w:sz w:val="22"/>
                <w:szCs w:val="22"/>
                <w:lang w:eastAsia="ru-RU"/>
              </w:rPr>
              <w:t>Количество часов</w:t>
            </w:r>
          </w:p>
        </w:tc>
        <w:tc>
          <w:tcPr>
            <w:tcW w:w="196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textAlignment w:val="baseline"/>
              <w:rPr>
                <w:rFonts w:ascii="Times New Roman" w:eastAsia="Times New Roman" w:hAnsi="Times New Roman" w:cs="Times New Roman"/>
                <w:kern w:val="2"/>
                <w:lang w:eastAsia="ru-RU"/>
              </w:rPr>
            </w:pPr>
            <w:r w:rsidRPr="00A3149E">
              <w:rPr>
                <w:rFonts w:ascii="Times New Roman" w:eastAsia="Times New Roman" w:hAnsi="Times New Roman" w:cs="Times New Roman"/>
                <w:kern w:val="24"/>
                <w:sz w:val="22"/>
                <w:szCs w:val="22"/>
                <w:lang w:eastAsia="ru-RU"/>
              </w:rPr>
              <w:t>Вид контроля</w:t>
            </w:r>
          </w:p>
        </w:tc>
      </w:tr>
      <w:tr w:rsidR="00A3149E" w:rsidRPr="00A3149E" w:rsidTr="00A3149E">
        <w:trPr>
          <w:cantSplit/>
          <w:trHeight w:val="411"/>
        </w:trPr>
        <w:tc>
          <w:tcPr>
            <w:tcW w:w="227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1</w:t>
            </w:r>
          </w:p>
        </w:tc>
        <w:tc>
          <w:tcPr>
            <w:tcW w:w="98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07.09.</w:t>
            </w:r>
          </w:p>
        </w:tc>
        <w:tc>
          <w:tcPr>
            <w:tcW w:w="4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0" w:lineRule="atLeast"/>
              <w:ind w:left="-144" w:right="-144"/>
              <w:jc w:val="center"/>
              <w:rPr>
                <w:rFonts w:ascii="Times New Roman" w:eastAsia="Times New Roman" w:hAnsi="Times New Roman" w:cs="Times New Roman"/>
                <w:b/>
                <w:kern w:val="2"/>
                <w:lang w:eastAsia="ru-RU"/>
              </w:rPr>
            </w:pPr>
            <w:r w:rsidRPr="00A3149E">
              <w:rPr>
                <w:rFonts w:ascii="Times New Roman" w:eastAsia="Times New Roman" w:hAnsi="Times New Roman" w:cs="Times New Roman"/>
                <w:b/>
                <w:sz w:val="22"/>
                <w:szCs w:val="22"/>
                <w:lang w:eastAsia="ru-RU"/>
              </w:rPr>
              <w:t>Административная контрольная работа №1</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256" w:lineRule="auto"/>
              <w:jc w:val="center"/>
              <w:rPr>
                <w:rFonts w:ascii="Times New Roman" w:eastAsia="Times New Roman" w:hAnsi="Times New Roman" w:cs="Times New Roman"/>
                <w:b/>
                <w:bCs/>
                <w:iCs/>
                <w:kern w:val="2"/>
                <w:lang w:eastAsia="ru-RU"/>
              </w:rPr>
            </w:pPr>
            <w:r w:rsidRPr="00A3149E">
              <w:rPr>
                <w:rFonts w:ascii="Times New Roman" w:eastAsia="Times New Roman" w:hAnsi="Times New Roman" w:cs="Times New Roman"/>
                <w:bCs/>
                <w:iCs/>
                <w:sz w:val="22"/>
                <w:szCs w:val="22"/>
                <w:lang w:eastAsia="ru-RU"/>
              </w:rPr>
              <w:t>1</w:t>
            </w:r>
          </w:p>
        </w:tc>
        <w:tc>
          <w:tcPr>
            <w:tcW w:w="196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Контрольная работа</w:t>
            </w:r>
          </w:p>
        </w:tc>
      </w:tr>
      <w:tr w:rsidR="00A3149E" w:rsidRPr="00A3149E" w:rsidTr="00A3149E">
        <w:trPr>
          <w:cantSplit/>
          <w:trHeight w:val="505"/>
        </w:trPr>
        <w:tc>
          <w:tcPr>
            <w:tcW w:w="227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2</w:t>
            </w:r>
          </w:p>
        </w:tc>
        <w:tc>
          <w:tcPr>
            <w:tcW w:w="98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15.10.</w:t>
            </w:r>
          </w:p>
        </w:tc>
        <w:tc>
          <w:tcPr>
            <w:tcW w:w="4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256" w:lineRule="auto"/>
              <w:jc w:val="center"/>
              <w:rPr>
                <w:rFonts w:ascii="Times New Roman" w:eastAsia="Times New Roman" w:hAnsi="Times New Roman" w:cs="Times New Roman"/>
                <w:iCs/>
                <w:kern w:val="2"/>
                <w:lang w:eastAsia="ru-RU"/>
              </w:rPr>
            </w:pPr>
            <w:r w:rsidRPr="00A3149E">
              <w:rPr>
                <w:rFonts w:ascii="Times New Roman" w:eastAsia="Times New Roman" w:hAnsi="Times New Roman" w:cs="Times New Roman"/>
                <w:iCs/>
                <w:sz w:val="22"/>
                <w:szCs w:val="22"/>
                <w:lang w:eastAsia="ru-RU"/>
              </w:rPr>
              <w:t>Контрольная работа №1 по теме:</w:t>
            </w:r>
          </w:p>
          <w:p w:rsidR="00A3149E" w:rsidRPr="00A3149E" w:rsidRDefault="00A3149E">
            <w:pPr>
              <w:spacing w:line="256" w:lineRule="auto"/>
              <w:jc w:val="center"/>
              <w:rPr>
                <w:rFonts w:ascii="Times New Roman" w:hAnsi="Times New Roman" w:cs="Times New Roman"/>
                <w:kern w:val="2"/>
              </w:rPr>
            </w:pPr>
            <w:r w:rsidRPr="00A3149E">
              <w:rPr>
                <w:rFonts w:ascii="Times New Roman" w:eastAsia="Times New Roman" w:hAnsi="Times New Roman" w:cs="Times New Roman"/>
                <w:iCs/>
                <w:sz w:val="22"/>
                <w:szCs w:val="22"/>
                <w:lang w:eastAsia="ru-RU"/>
              </w:rPr>
              <w:t xml:space="preserve"> « Общая характеристика химических элементов»</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bCs/>
                <w:iCs/>
                <w:sz w:val="22"/>
                <w:szCs w:val="22"/>
                <w:lang w:eastAsia="ru-RU"/>
              </w:rPr>
              <w:t>1</w:t>
            </w:r>
          </w:p>
        </w:tc>
        <w:tc>
          <w:tcPr>
            <w:tcW w:w="196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Контрольная работа</w:t>
            </w:r>
          </w:p>
        </w:tc>
      </w:tr>
      <w:tr w:rsidR="00A3149E" w:rsidRPr="00A3149E" w:rsidTr="00A3149E">
        <w:trPr>
          <w:cantSplit/>
          <w:trHeight w:val="557"/>
        </w:trPr>
        <w:tc>
          <w:tcPr>
            <w:tcW w:w="227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3</w:t>
            </w:r>
          </w:p>
        </w:tc>
        <w:tc>
          <w:tcPr>
            <w:tcW w:w="98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27.10.</w:t>
            </w:r>
          </w:p>
        </w:tc>
        <w:tc>
          <w:tcPr>
            <w:tcW w:w="4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0" w:lineRule="atLeast"/>
              <w:ind w:right="-144"/>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iCs/>
                <w:sz w:val="22"/>
                <w:szCs w:val="22"/>
                <w:lang w:eastAsia="ru-RU"/>
              </w:rPr>
              <w:t>Контрольная работа №2 по теме: «Металлы»</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b/>
                <w:bCs/>
                <w:iCs/>
                <w:kern w:val="2"/>
                <w:lang w:eastAsia="ru-RU"/>
              </w:rPr>
            </w:pPr>
            <w:r w:rsidRPr="00A3149E">
              <w:rPr>
                <w:rFonts w:ascii="Times New Roman" w:eastAsia="Times New Roman" w:hAnsi="Times New Roman" w:cs="Times New Roman"/>
                <w:bCs/>
                <w:iCs/>
                <w:sz w:val="22"/>
                <w:szCs w:val="22"/>
                <w:lang w:eastAsia="ru-RU"/>
              </w:rPr>
              <w:t>1</w:t>
            </w:r>
          </w:p>
        </w:tc>
        <w:tc>
          <w:tcPr>
            <w:tcW w:w="196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Контрольная работа</w:t>
            </w:r>
          </w:p>
        </w:tc>
      </w:tr>
      <w:tr w:rsidR="00A3149E" w:rsidRPr="00A3149E" w:rsidTr="00A3149E">
        <w:trPr>
          <w:cantSplit/>
          <w:trHeight w:val="693"/>
        </w:trPr>
        <w:tc>
          <w:tcPr>
            <w:tcW w:w="227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4</w:t>
            </w:r>
          </w:p>
        </w:tc>
        <w:tc>
          <w:tcPr>
            <w:tcW w:w="98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20.12.</w:t>
            </w:r>
          </w:p>
        </w:tc>
        <w:tc>
          <w:tcPr>
            <w:tcW w:w="4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0" w:lineRule="atLeast"/>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b/>
                <w:sz w:val="22"/>
                <w:szCs w:val="22"/>
                <w:lang w:eastAsia="ru-RU"/>
              </w:rPr>
              <w:t>Административная контрольная работа №2</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b/>
                <w:bCs/>
                <w:iCs/>
                <w:kern w:val="2"/>
                <w:lang w:eastAsia="ru-RU"/>
              </w:rPr>
            </w:pPr>
            <w:r w:rsidRPr="00A3149E">
              <w:rPr>
                <w:rFonts w:ascii="Times New Roman" w:eastAsia="Times New Roman" w:hAnsi="Times New Roman" w:cs="Times New Roman"/>
                <w:bCs/>
                <w:iCs/>
                <w:sz w:val="22"/>
                <w:szCs w:val="22"/>
                <w:lang w:eastAsia="ru-RU"/>
              </w:rPr>
              <w:t>1</w:t>
            </w:r>
          </w:p>
        </w:tc>
        <w:tc>
          <w:tcPr>
            <w:tcW w:w="196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A3149E" w:rsidRPr="00A3149E" w:rsidRDefault="00A3149E">
            <w:pPr>
              <w:spacing w:line="256" w:lineRule="auto"/>
              <w:jc w:val="center"/>
              <w:rPr>
                <w:rFonts w:ascii="Times New Roman" w:eastAsia="Times New Roman" w:hAnsi="Times New Roman" w:cs="Times New Roman"/>
                <w:kern w:val="2"/>
                <w:lang w:eastAsia="ru-RU"/>
              </w:rPr>
            </w:pPr>
          </w:p>
        </w:tc>
      </w:tr>
      <w:tr w:rsidR="00A3149E" w:rsidRPr="00A3149E" w:rsidTr="00A3149E">
        <w:trPr>
          <w:cantSplit/>
          <w:trHeight w:val="692"/>
        </w:trPr>
        <w:tc>
          <w:tcPr>
            <w:tcW w:w="227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5</w:t>
            </w:r>
          </w:p>
        </w:tc>
        <w:tc>
          <w:tcPr>
            <w:tcW w:w="98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31.01.</w:t>
            </w:r>
          </w:p>
        </w:tc>
        <w:tc>
          <w:tcPr>
            <w:tcW w:w="4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0" w:lineRule="atLeast"/>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iCs/>
                <w:sz w:val="22"/>
                <w:szCs w:val="22"/>
                <w:lang w:eastAsia="ru-RU"/>
              </w:rPr>
              <w:t>Контрольная работа №3 по теме: «Галогены. Соединения галогенов»</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bCs/>
                <w:iCs/>
                <w:sz w:val="22"/>
                <w:szCs w:val="22"/>
                <w:lang w:eastAsia="ru-RU"/>
              </w:rPr>
              <w:t>1</w:t>
            </w:r>
          </w:p>
        </w:tc>
        <w:tc>
          <w:tcPr>
            <w:tcW w:w="196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Контрольная работа</w:t>
            </w:r>
          </w:p>
        </w:tc>
      </w:tr>
      <w:tr w:rsidR="00A3149E" w:rsidRPr="00A3149E" w:rsidTr="00A3149E">
        <w:trPr>
          <w:cantSplit/>
          <w:trHeight w:val="634"/>
        </w:trPr>
        <w:tc>
          <w:tcPr>
            <w:tcW w:w="227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lastRenderedPageBreak/>
              <w:t>6</w:t>
            </w:r>
          </w:p>
        </w:tc>
        <w:tc>
          <w:tcPr>
            <w:tcW w:w="98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22.02.</w:t>
            </w:r>
          </w:p>
        </w:tc>
        <w:tc>
          <w:tcPr>
            <w:tcW w:w="4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0" w:lineRule="atLeast"/>
              <w:ind w:right="-144"/>
              <w:jc w:val="center"/>
              <w:rPr>
                <w:rFonts w:ascii="Times New Roman" w:eastAsia="Times New Roman" w:hAnsi="Times New Roman" w:cs="Times New Roman"/>
                <w:iCs/>
                <w:kern w:val="2"/>
                <w:lang w:eastAsia="ru-RU"/>
              </w:rPr>
            </w:pPr>
            <w:r w:rsidRPr="00A3149E">
              <w:rPr>
                <w:rFonts w:ascii="Times New Roman" w:eastAsia="Times New Roman" w:hAnsi="Times New Roman" w:cs="Times New Roman"/>
                <w:iCs/>
                <w:sz w:val="22"/>
                <w:szCs w:val="22"/>
                <w:lang w:eastAsia="ru-RU"/>
              </w:rPr>
              <w:t xml:space="preserve">Контрольная работа №4 по теме: </w:t>
            </w:r>
          </w:p>
          <w:p w:rsidR="00A3149E" w:rsidRPr="00A3149E" w:rsidRDefault="00A3149E">
            <w:pPr>
              <w:spacing w:line="0" w:lineRule="atLeast"/>
              <w:ind w:right="-144"/>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iCs/>
                <w:sz w:val="22"/>
                <w:szCs w:val="22"/>
                <w:lang w:eastAsia="ru-RU"/>
              </w:rPr>
              <w:t>«Сера. Соединения серы»</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b/>
                <w:bCs/>
                <w:iCs/>
                <w:kern w:val="2"/>
                <w:lang w:eastAsia="ru-RU"/>
              </w:rPr>
            </w:pPr>
            <w:r w:rsidRPr="00A3149E">
              <w:rPr>
                <w:rFonts w:ascii="Times New Roman" w:eastAsia="Times New Roman" w:hAnsi="Times New Roman" w:cs="Times New Roman"/>
                <w:bCs/>
                <w:iCs/>
                <w:sz w:val="22"/>
                <w:szCs w:val="22"/>
                <w:lang w:eastAsia="ru-RU"/>
              </w:rPr>
              <w:t>1</w:t>
            </w:r>
          </w:p>
        </w:tc>
        <w:tc>
          <w:tcPr>
            <w:tcW w:w="196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Контрольная работа</w:t>
            </w:r>
          </w:p>
        </w:tc>
      </w:tr>
      <w:tr w:rsidR="00A3149E" w:rsidRPr="00A3149E" w:rsidTr="00A3149E">
        <w:trPr>
          <w:cantSplit/>
          <w:trHeight w:val="488"/>
        </w:trPr>
        <w:tc>
          <w:tcPr>
            <w:tcW w:w="227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7</w:t>
            </w:r>
          </w:p>
        </w:tc>
        <w:tc>
          <w:tcPr>
            <w:tcW w:w="98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18.03.</w:t>
            </w:r>
          </w:p>
        </w:tc>
        <w:tc>
          <w:tcPr>
            <w:tcW w:w="4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A3149E" w:rsidRPr="00A3149E" w:rsidRDefault="00A3149E">
            <w:pPr>
              <w:spacing w:line="0" w:lineRule="atLeast"/>
              <w:ind w:right="-144"/>
              <w:jc w:val="center"/>
              <w:rPr>
                <w:rFonts w:ascii="Times New Roman" w:eastAsia="Times New Roman" w:hAnsi="Times New Roman" w:cs="Times New Roman"/>
                <w:b/>
                <w:iCs/>
                <w:kern w:val="2"/>
                <w:lang w:eastAsia="ru-RU"/>
              </w:rPr>
            </w:pPr>
            <w:r w:rsidRPr="00A3149E">
              <w:rPr>
                <w:rFonts w:ascii="Times New Roman" w:eastAsia="Times New Roman" w:hAnsi="Times New Roman" w:cs="Times New Roman"/>
                <w:iCs/>
                <w:sz w:val="22"/>
                <w:szCs w:val="22"/>
                <w:lang w:eastAsia="ru-RU"/>
              </w:rPr>
              <w:t>Контрольная работа №5 по теме: «Неметаллы»</w:t>
            </w:r>
          </w:p>
        </w:tc>
        <w:tc>
          <w:tcPr>
            <w:tcW w:w="14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bCs/>
                <w:iCs/>
                <w:kern w:val="2"/>
                <w:lang w:eastAsia="ru-RU"/>
              </w:rPr>
            </w:pPr>
            <w:r w:rsidRPr="00A3149E">
              <w:rPr>
                <w:rFonts w:ascii="Times New Roman" w:eastAsia="Times New Roman" w:hAnsi="Times New Roman" w:cs="Times New Roman"/>
                <w:bCs/>
                <w:iCs/>
                <w:sz w:val="22"/>
                <w:szCs w:val="22"/>
                <w:lang w:eastAsia="ru-RU"/>
              </w:rPr>
              <w:t>1</w:t>
            </w:r>
          </w:p>
        </w:tc>
        <w:tc>
          <w:tcPr>
            <w:tcW w:w="196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rsidR="00A3149E" w:rsidRPr="00A3149E" w:rsidRDefault="00A3149E">
            <w:pPr>
              <w:spacing w:line="256" w:lineRule="auto"/>
              <w:jc w:val="center"/>
              <w:rPr>
                <w:rFonts w:ascii="Times New Roman" w:eastAsia="Times New Roman" w:hAnsi="Times New Roman" w:cs="Times New Roman"/>
                <w:kern w:val="2"/>
                <w:lang w:eastAsia="ru-RU"/>
              </w:rPr>
            </w:pPr>
            <w:r w:rsidRPr="00A3149E">
              <w:rPr>
                <w:rFonts w:ascii="Times New Roman" w:eastAsia="Times New Roman" w:hAnsi="Times New Roman" w:cs="Times New Roman"/>
                <w:sz w:val="22"/>
                <w:szCs w:val="22"/>
                <w:lang w:eastAsia="ru-RU"/>
              </w:rPr>
              <w:t>Контрольная работа</w:t>
            </w:r>
          </w:p>
        </w:tc>
      </w:tr>
    </w:tbl>
    <w:p w:rsidR="00F50803" w:rsidRPr="00A3149E" w:rsidRDefault="00F50803" w:rsidP="00F50803">
      <w:pPr>
        <w:shd w:val="clear" w:color="auto" w:fill="FFFFFF"/>
        <w:jc w:val="both"/>
        <w:rPr>
          <w:rFonts w:ascii="Times New Roman" w:hAnsi="Times New Roman" w:cs="Times New Roman"/>
          <w:b/>
          <w:bCs/>
          <w:spacing w:val="-1"/>
          <w:sz w:val="22"/>
          <w:szCs w:val="22"/>
        </w:rPr>
      </w:pPr>
    </w:p>
    <w:p w:rsidR="00F50803" w:rsidRPr="00947418" w:rsidRDefault="00F50803" w:rsidP="00F50803">
      <w:pPr>
        <w:shd w:val="clear" w:color="auto" w:fill="FFFFFF"/>
        <w:rPr>
          <w:rFonts w:ascii="Times New Roman" w:hAnsi="Times New Roman" w:cs="Times New Roman"/>
          <w:b/>
          <w:bCs/>
          <w:spacing w:val="-1"/>
          <w:sz w:val="20"/>
          <w:szCs w:val="20"/>
        </w:rPr>
      </w:pPr>
      <w:r w:rsidRPr="00947418">
        <w:rPr>
          <w:rFonts w:ascii="Times New Roman" w:hAnsi="Times New Roman" w:cs="Times New Roman"/>
          <w:b/>
          <w:bCs/>
          <w:spacing w:val="-1"/>
          <w:sz w:val="20"/>
          <w:szCs w:val="20"/>
        </w:rPr>
        <w:t xml:space="preserve"> </w:t>
      </w:r>
    </w:p>
    <w:p w:rsidR="00F50803" w:rsidRPr="00947418" w:rsidRDefault="00F50803" w:rsidP="00F50803">
      <w:pPr>
        <w:shd w:val="clear" w:color="auto" w:fill="FFFFFF"/>
        <w:rPr>
          <w:rFonts w:ascii="Times New Roman" w:hAnsi="Times New Roman" w:cs="Times New Roman"/>
          <w:sz w:val="20"/>
          <w:szCs w:val="20"/>
        </w:rPr>
      </w:pPr>
    </w:p>
    <w:p w:rsidR="00F50803" w:rsidRPr="00947418" w:rsidRDefault="00F50803" w:rsidP="00F50803">
      <w:pPr>
        <w:autoSpaceDE w:val="0"/>
        <w:autoSpaceDN w:val="0"/>
        <w:adjustRightInd w:val="0"/>
        <w:jc w:val="both"/>
        <w:rPr>
          <w:rFonts w:ascii="Times New Roman" w:eastAsia="NewtonSanPin" w:hAnsi="Times New Roman" w:cs="Times New Roman"/>
          <w:b/>
          <w:bCs/>
          <w:sz w:val="20"/>
          <w:szCs w:val="20"/>
        </w:rPr>
      </w:pPr>
    </w:p>
    <w:p w:rsidR="00F50803" w:rsidRPr="00947418" w:rsidRDefault="00F50803" w:rsidP="00F50803">
      <w:pPr>
        <w:autoSpaceDE w:val="0"/>
        <w:autoSpaceDN w:val="0"/>
        <w:adjustRightInd w:val="0"/>
        <w:jc w:val="both"/>
        <w:rPr>
          <w:rFonts w:ascii="Times New Roman" w:eastAsia="NewtonSanPin" w:hAnsi="Times New Roman" w:cs="Times New Roman"/>
          <w:b/>
          <w:bCs/>
          <w:sz w:val="20"/>
          <w:szCs w:val="20"/>
        </w:rPr>
      </w:pPr>
    </w:p>
    <w:p w:rsidR="00F50803" w:rsidRPr="00947418" w:rsidRDefault="00F50803" w:rsidP="00F50803">
      <w:pPr>
        <w:autoSpaceDE w:val="0"/>
        <w:autoSpaceDN w:val="0"/>
        <w:adjustRightInd w:val="0"/>
        <w:jc w:val="both"/>
        <w:rPr>
          <w:rFonts w:ascii="Times New Roman" w:eastAsia="NewtonSanPin" w:hAnsi="Times New Roman" w:cs="Times New Roman"/>
          <w:b/>
          <w:bCs/>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A3149E" w:rsidRDefault="00A3149E" w:rsidP="00F50803">
      <w:pPr>
        <w:jc w:val="center"/>
        <w:rPr>
          <w:rFonts w:ascii="Times New Roman" w:hAnsi="Times New Roman" w:cs="Times New Roman"/>
          <w:b/>
          <w:i/>
          <w:sz w:val="20"/>
          <w:szCs w:val="20"/>
        </w:rPr>
      </w:pPr>
    </w:p>
    <w:p w:rsidR="00397933" w:rsidRDefault="00397933" w:rsidP="00F50803">
      <w:pPr>
        <w:jc w:val="center"/>
        <w:rPr>
          <w:rFonts w:ascii="Times New Roman" w:hAnsi="Times New Roman" w:cs="Times New Roman"/>
          <w:b/>
          <w:i/>
          <w:sz w:val="20"/>
          <w:szCs w:val="20"/>
        </w:rPr>
      </w:pPr>
    </w:p>
    <w:p w:rsidR="00397933" w:rsidRDefault="00397933" w:rsidP="00F50803">
      <w:pPr>
        <w:jc w:val="center"/>
        <w:rPr>
          <w:rFonts w:ascii="Times New Roman" w:hAnsi="Times New Roman" w:cs="Times New Roman"/>
          <w:b/>
          <w:i/>
          <w:sz w:val="20"/>
          <w:szCs w:val="20"/>
        </w:rPr>
      </w:pPr>
    </w:p>
    <w:p w:rsidR="00397933" w:rsidRDefault="00397933" w:rsidP="00F50803">
      <w:pPr>
        <w:jc w:val="center"/>
        <w:rPr>
          <w:rFonts w:ascii="Times New Roman" w:hAnsi="Times New Roman" w:cs="Times New Roman"/>
          <w:b/>
          <w:i/>
          <w:sz w:val="20"/>
          <w:szCs w:val="20"/>
        </w:rPr>
      </w:pPr>
    </w:p>
    <w:p w:rsidR="00397933" w:rsidRDefault="00397933" w:rsidP="00F50803">
      <w:pPr>
        <w:jc w:val="center"/>
        <w:rPr>
          <w:rFonts w:ascii="Times New Roman" w:hAnsi="Times New Roman" w:cs="Times New Roman"/>
          <w:b/>
          <w:i/>
          <w:sz w:val="20"/>
          <w:szCs w:val="20"/>
        </w:rPr>
      </w:pPr>
    </w:p>
    <w:p w:rsidR="00F50803" w:rsidRPr="00947418" w:rsidRDefault="00F50803" w:rsidP="00F50803">
      <w:pPr>
        <w:jc w:val="center"/>
        <w:rPr>
          <w:rFonts w:ascii="Times New Roman" w:hAnsi="Times New Roman" w:cs="Times New Roman"/>
          <w:b/>
          <w:i/>
          <w:sz w:val="20"/>
          <w:szCs w:val="20"/>
        </w:rPr>
      </w:pPr>
      <w:r w:rsidRPr="00947418">
        <w:rPr>
          <w:rFonts w:ascii="Times New Roman" w:hAnsi="Times New Roman" w:cs="Times New Roman"/>
          <w:b/>
          <w:i/>
          <w:sz w:val="20"/>
          <w:szCs w:val="20"/>
        </w:rPr>
        <w:lastRenderedPageBreak/>
        <w:t xml:space="preserve">Тематическое планирование </w:t>
      </w:r>
    </w:p>
    <w:p w:rsidR="00F50803" w:rsidRPr="00947418" w:rsidRDefault="00F50803" w:rsidP="00F50803">
      <w:pPr>
        <w:jc w:val="center"/>
        <w:rPr>
          <w:rFonts w:ascii="Times New Roman" w:hAnsi="Times New Roman" w:cs="Times New Roman"/>
          <w:sz w:val="20"/>
          <w:szCs w:val="20"/>
        </w:rPr>
      </w:pPr>
      <w:r w:rsidRPr="00947418">
        <w:rPr>
          <w:rFonts w:ascii="Times New Roman" w:hAnsi="Times New Roman" w:cs="Times New Roman"/>
          <w:b/>
          <w:i/>
          <w:sz w:val="20"/>
          <w:szCs w:val="20"/>
        </w:rPr>
        <w:t>Химия, 9а класс (по ФГОС ООО)</w:t>
      </w:r>
      <w:r w:rsidRPr="00947418">
        <w:rPr>
          <w:rFonts w:ascii="Times New Roman" w:hAnsi="Times New Roman" w:cs="Times New Roman"/>
          <w:sz w:val="20"/>
          <w:szCs w:val="20"/>
        </w:rPr>
        <w:t>.</w:t>
      </w:r>
    </w:p>
    <w:p w:rsidR="00F50803" w:rsidRPr="00947418" w:rsidRDefault="00F50803" w:rsidP="00F50803">
      <w:pPr>
        <w:jc w:val="center"/>
        <w:rPr>
          <w:rFonts w:ascii="Times New Roman" w:hAnsi="Times New Roman" w:cs="Times New Roman"/>
          <w:sz w:val="20"/>
          <w:szCs w:val="20"/>
        </w:rPr>
      </w:pPr>
    </w:p>
    <w:tbl>
      <w:tblPr>
        <w:tblW w:w="16165" w:type="dxa"/>
        <w:tblInd w:w="-601" w:type="dxa"/>
        <w:tblLayout w:type="fixed"/>
        <w:tblLook w:val="0000"/>
      </w:tblPr>
      <w:tblGrid>
        <w:gridCol w:w="851"/>
        <w:gridCol w:w="1095"/>
        <w:gridCol w:w="464"/>
        <w:gridCol w:w="567"/>
        <w:gridCol w:w="567"/>
        <w:gridCol w:w="567"/>
        <w:gridCol w:w="142"/>
        <w:gridCol w:w="284"/>
        <w:gridCol w:w="6515"/>
        <w:gridCol w:w="1134"/>
        <w:gridCol w:w="997"/>
        <w:gridCol w:w="993"/>
        <w:gridCol w:w="141"/>
        <w:gridCol w:w="714"/>
        <w:gridCol w:w="279"/>
        <w:gridCol w:w="855"/>
      </w:tblGrid>
      <w:tr w:rsidR="00C41545" w:rsidRPr="00947418" w:rsidTr="009B20C2">
        <w:trPr>
          <w:cantSplit/>
        </w:trPr>
        <w:tc>
          <w:tcPr>
            <w:tcW w:w="851" w:type="dxa"/>
            <w:tcBorders>
              <w:top w:val="single" w:sz="4" w:space="0" w:color="000000"/>
              <w:left w:val="single" w:sz="4" w:space="0" w:color="000000"/>
              <w:bottom w:val="single" w:sz="4" w:space="0" w:color="000000"/>
            </w:tcBorders>
            <w:shd w:val="clear" w:color="auto" w:fill="auto"/>
          </w:tcPr>
          <w:p w:rsidR="00C41545" w:rsidRPr="00947418" w:rsidRDefault="00C41545" w:rsidP="001D0045">
            <w:pPr>
              <w:snapToGrid w:val="0"/>
              <w:spacing w:line="200" w:lineRule="atLeast"/>
              <w:rPr>
                <w:rFonts w:ascii="Times New Roman" w:eastAsia="Times New Roman" w:hAnsi="Times New Roman" w:cs="Times New Roman"/>
                <w:b/>
                <w:sz w:val="20"/>
                <w:szCs w:val="20"/>
              </w:rPr>
            </w:pPr>
            <w:r w:rsidRPr="00947418">
              <w:rPr>
                <w:rFonts w:ascii="Times New Roman" w:eastAsia="Times New Roman" w:hAnsi="Times New Roman" w:cs="Times New Roman"/>
                <w:b/>
                <w:sz w:val="20"/>
                <w:szCs w:val="20"/>
              </w:rPr>
              <w:t>№</w:t>
            </w:r>
          </w:p>
          <w:p w:rsidR="00C41545" w:rsidRPr="00947418" w:rsidRDefault="00C41545" w:rsidP="001D0045">
            <w:pPr>
              <w:snapToGrid w:val="0"/>
              <w:spacing w:line="200" w:lineRule="atLeast"/>
              <w:rPr>
                <w:rFonts w:ascii="Times New Roman" w:eastAsia="Times New Roman" w:hAnsi="Times New Roman" w:cs="Times New Roman"/>
                <w:b/>
                <w:sz w:val="20"/>
                <w:szCs w:val="20"/>
              </w:rPr>
            </w:pPr>
            <w:proofErr w:type="spellStart"/>
            <w:proofErr w:type="gramStart"/>
            <w:r w:rsidRPr="00947418">
              <w:rPr>
                <w:rFonts w:ascii="Times New Roman" w:eastAsia="Times New Roman" w:hAnsi="Times New Roman" w:cs="Times New Roman"/>
                <w:b/>
                <w:sz w:val="20"/>
                <w:szCs w:val="20"/>
              </w:rPr>
              <w:t>п</w:t>
            </w:r>
            <w:proofErr w:type="spellEnd"/>
            <w:proofErr w:type="gramEnd"/>
            <w:r w:rsidRPr="00947418">
              <w:rPr>
                <w:rFonts w:ascii="Times New Roman" w:eastAsia="Times New Roman" w:hAnsi="Times New Roman" w:cs="Times New Roman"/>
                <w:b/>
                <w:sz w:val="20"/>
                <w:szCs w:val="20"/>
                <w:lang w:val="en-US"/>
              </w:rPr>
              <w:t>/</w:t>
            </w:r>
            <w:proofErr w:type="spellStart"/>
            <w:r w:rsidRPr="00947418">
              <w:rPr>
                <w:rFonts w:ascii="Times New Roman" w:eastAsia="Times New Roman" w:hAnsi="Times New Roman" w:cs="Times New Roman"/>
                <w:b/>
                <w:sz w:val="20"/>
                <w:szCs w:val="20"/>
              </w:rPr>
              <w:t>п</w:t>
            </w:r>
            <w:proofErr w:type="spellEnd"/>
          </w:p>
        </w:tc>
        <w:tc>
          <w:tcPr>
            <w:tcW w:w="1559" w:type="dxa"/>
            <w:gridSpan w:val="2"/>
            <w:tcBorders>
              <w:top w:val="single" w:sz="4" w:space="0" w:color="000000"/>
              <w:left w:val="single" w:sz="4" w:space="0" w:color="000000"/>
              <w:bottom w:val="single" w:sz="4" w:space="0" w:color="000000"/>
            </w:tcBorders>
            <w:shd w:val="clear" w:color="auto" w:fill="auto"/>
          </w:tcPr>
          <w:p w:rsidR="00C41545" w:rsidRPr="00947418" w:rsidRDefault="00C41545" w:rsidP="001D0045">
            <w:pPr>
              <w:pStyle w:val="Default"/>
              <w:snapToGrid w:val="0"/>
              <w:spacing w:line="200" w:lineRule="atLeast"/>
              <w:rPr>
                <w:rFonts w:ascii="Times New Roman" w:hAnsi="Times New Roman" w:cs="Times New Roman"/>
                <w:b/>
                <w:bCs/>
                <w:sz w:val="20"/>
                <w:szCs w:val="20"/>
              </w:rPr>
            </w:pPr>
            <w:r w:rsidRPr="00947418">
              <w:rPr>
                <w:rFonts w:ascii="Times New Roman" w:hAnsi="Times New Roman" w:cs="Times New Roman"/>
                <w:b/>
                <w:bCs/>
                <w:sz w:val="20"/>
                <w:szCs w:val="20"/>
              </w:rPr>
              <w:t>Раздел, тема, тип урока.</w:t>
            </w:r>
          </w:p>
        </w:tc>
        <w:tc>
          <w:tcPr>
            <w:tcW w:w="1134" w:type="dxa"/>
            <w:gridSpan w:val="2"/>
            <w:tcBorders>
              <w:top w:val="single" w:sz="4" w:space="0" w:color="000000"/>
              <w:left w:val="single" w:sz="4" w:space="0" w:color="000000"/>
              <w:bottom w:val="single" w:sz="4" w:space="0" w:color="000000"/>
            </w:tcBorders>
            <w:shd w:val="clear" w:color="auto" w:fill="auto"/>
          </w:tcPr>
          <w:p w:rsidR="00C41545" w:rsidRPr="00947418" w:rsidRDefault="009B20C2" w:rsidP="001D0045">
            <w:pPr>
              <w:pStyle w:val="Default"/>
              <w:snapToGrid w:val="0"/>
              <w:spacing w:line="200" w:lineRule="atLeast"/>
              <w:rPr>
                <w:rFonts w:ascii="Times New Roman" w:hAnsi="Times New Roman" w:cs="Times New Roman"/>
                <w:b/>
                <w:bCs/>
                <w:sz w:val="20"/>
                <w:szCs w:val="20"/>
              </w:rPr>
            </w:pPr>
            <w:r w:rsidRPr="00947418">
              <w:rPr>
                <w:rFonts w:ascii="Times New Roman" w:hAnsi="Times New Roman" w:cs="Times New Roman"/>
                <w:b/>
                <w:bCs/>
                <w:sz w:val="20"/>
                <w:szCs w:val="20"/>
              </w:rPr>
              <w:t xml:space="preserve">Дата проведения </w:t>
            </w:r>
          </w:p>
          <w:p w:rsidR="009B20C2" w:rsidRPr="00947418" w:rsidRDefault="00947418" w:rsidP="001D0045">
            <w:pPr>
              <w:pStyle w:val="Default"/>
              <w:snapToGrid w:val="0"/>
              <w:spacing w:line="200" w:lineRule="atLeast"/>
              <w:rPr>
                <w:rFonts w:ascii="Times New Roman" w:hAnsi="Times New Roman" w:cs="Times New Roman"/>
                <w:b/>
                <w:bCs/>
                <w:sz w:val="20"/>
                <w:szCs w:val="20"/>
              </w:rPr>
            </w:pPr>
            <w:r w:rsidRPr="00947418">
              <w:rPr>
                <w:rFonts w:ascii="Times New Roman" w:hAnsi="Times New Roman" w:cs="Times New Roman"/>
                <w:b/>
                <w:bCs/>
                <w:sz w:val="20"/>
                <w:szCs w:val="20"/>
              </w:rPr>
              <w:t>(план</w:t>
            </w:r>
            <w:proofErr w:type="gramStart"/>
            <w:r w:rsidRPr="00947418">
              <w:rPr>
                <w:rFonts w:ascii="Times New Roman" w:hAnsi="Times New Roman" w:cs="Times New Roman"/>
                <w:b/>
                <w:bCs/>
                <w:sz w:val="20"/>
                <w:szCs w:val="20"/>
              </w:rPr>
              <w:t>.</w:t>
            </w:r>
            <w:proofErr w:type="gramEnd"/>
            <w:r w:rsidRPr="00947418">
              <w:rPr>
                <w:rFonts w:ascii="Times New Roman" w:hAnsi="Times New Roman" w:cs="Times New Roman"/>
                <w:b/>
                <w:bCs/>
                <w:sz w:val="20"/>
                <w:szCs w:val="20"/>
              </w:rPr>
              <w:t>/</w:t>
            </w:r>
            <w:proofErr w:type="gramStart"/>
            <w:r w:rsidRPr="00947418">
              <w:rPr>
                <w:rFonts w:ascii="Times New Roman" w:hAnsi="Times New Roman" w:cs="Times New Roman"/>
                <w:b/>
                <w:bCs/>
                <w:sz w:val="20"/>
                <w:szCs w:val="20"/>
              </w:rPr>
              <w:t>ф</w:t>
            </w:r>
            <w:proofErr w:type="gramEnd"/>
            <w:r w:rsidRPr="00947418">
              <w:rPr>
                <w:rFonts w:ascii="Times New Roman" w:hAnsi="Times New Roman" w:cs="Times New Roman"/>
                <w:b/>
                <w:bCs/>
                <w:sz w:val="20"/>
                <w:szCs w:val="20"/>
              </w:rPr>
              <w:t>акт)</w:t>
            </w:r>
          </w:p>
        </w:tc>
        <w:tc>
          <w:tcPr>
            <w:tcW w:w="993" w:type="dxa"/>
            <w:gridSpan w:val="3"/>
            <w:tcBorders>
              <w:top w:val="single" w:sz="4" w:space="0" w:color="000000"/>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b/>
                <w:bCs/>
                <w:sz w:val="20"/>
                <w:szCs w:val="20"/>
              </w:rPr>
            </w:pPr>
            <w:r w:rsidRPr="00947418">
              <w:rPr>
                <w:rFonts w:ascii="Times New Roman" w:hAnsi="Times New Roman" w:cs="Times New Roman"/>
                <w:b/>
                <w:bCs/>
                <w:sz w:val="20"/>
                <w:szCs w:val="20"/>
              </w:rPr>
              <w:t>Коли-</w:t>
            </w:r>
          </w:p>
          <w:p w:rsidR="009B20C2" w:rsidRPr="00947418" w:rsidRDefault="009B20C2" w:rsidP="001D0045">
            <w:pPr>
              <w:pStyle w:val="Default"/>
              <w:snapToGrid w:val="0"/>
              <w:spacing w:line="200" w:lineRule="atLeast"/>
              <w:rPr>
                <w:rFonts w:ascii="Times New Roman" w:hAnsi="Times New Roman" w:cs="Times New Roman"/>
                <w:b/>
                <w:bCs/>
                <w:sz w:val="20"/>
                <w:szCs w:val="20"/>
              </w:rPr>
            </w:pPr>
            <w:proofErr w:type="spellStart"/>
            <w:r w:rsidRPr="00947418">
              <w:rPr>
                <w:rFonts w:ascii="Times New Roman" w:hAnsi="Times New Roman" w:cs="Times New Roman"/>
                <w:b/>
                <w:bCs/>
                <w:sz w:val="20"/>
                <w:szCs w:val="20"/>
              </w:rPr>
              <w:t>чество</w:t>
            </w:r>
            <w:proofErr w:type="spellEnd"/>
          </w:p>
          <w:p w:rsidR="00C41545" w:rsidRPr="00947418" w:rsidRDefault="009B20C2" w:rsidP="001D0045">
            <w:pPr>
              <w:pStyle w:val="Default"/>
              <w:snapToGrid w:val="0"/>
              <w:spacing w:line="200" w:lineRule="atLeast"/>
              <w:rPr>
                <w:rFonts w:ascii="Times New Roman" w:hAnsi="Times New Roman" w:cs="Times New Roman"/>
                <w:b/>
                <w:bCs/>
                <w:sz w:val="20"/>
                <w:szCs w:val="20"/>
              </w:rPr>
            </w:pPr>
            <w:r w:rsidRPr="00947418">
              <w:rPr>
                <w:rFonts w:ascii="Times New Roman" w:hAnsi="Times New Roman" w:cs="Times New Roman"/>
                <w:b/>
                <w:bCs/>
                <w:sz w:val="20"/>
                <w:szCs w:val="20"/>
              </w:rPr>
              <w:t>часов</w:t>
            </w:r>
          </w:p>
        </w:tc>
        <w:tc>
          <w:tcPr>
            <w:tcW w:w="7649" w:type="dxa"/>
            <w:gridSpan w:val="2"/>
            <w:tcBorders>
              <w:top w:val="single" w:sz="4" w:space="0" w:color="000000"/>
              <w:left w:val="single" w:sz="4" w:space="0" w:color="000000"/>
              <w:bottom w:val="single" w:sz="4" w:space="0" w:color="000000"/>
            </w:tcBorders>
            <w:shd w:val="clear" w:color="auto" w:fill="auto"/>
          </w:tcPr>
          <w:p w:rsidR="00C41545" w:rsidRPr="00947418" w:rsidRDefault="00C41545" w:rsidP="001D0045">
            <w:pPr>
              <w:snapToGrid w:val="0"/>
              <w:spacing w:line="200" w:lineRule="atLeast"/>
              <w:jc w:val="center"/>
              <w:rPr>
                <w:rFonts w:ascii="Times New Roman" w:hAnsi="Times New Roman" w:cs="Times New Roman"/>
                <w:b/>
                <w:sz w:val="20"/>
                <w:szCs w:val="20"/>
              </w:rPr>
            </w:pPr>
            <w:r w:rsidRPr="00947418">
              <w:rPr>
                <w:rFonts w:ascii="Times New Roman" w:hAnsi="Times New Roman" w:cs="Times New Roman"/>
                <w:b/>
                <w:sz w:val="20"/>
                <w:szCs w:val="20"/>
              </w:rPr>
              <w:t>Планируемые результаты</w:t>
            </w:r>
          </w:p>
          <w:p w:rsidR="00947418" w:rsidRPr="00947418" w:rsidRDefault="00947418" w:rsidP="001D0045">
            <w:pPr>
              <w:snapToGrid w:val="0"/>
              <w:spacing w:line="200" w:lineRule="atLeast"/>
              <w:jc w:val="center"/>
              <w:rPr>
                <w:rFonts w:ascii="Times New Roman" w:hAnsi="Times New Roman" w:cs="Times New Roman"/>
                <w:b/>
                <w:sz w:val="20"/>
                <w:szCs w:val="20"/>
              </w:rPr>
            </w:pPr>
            <w:r w:rsidRPr="00947418">
              <w:rPr>
                <w:rFonts w:ascii="Times New Roman" w:hAnsi="Times New Roman" w:cs="Times New Roman"/>
                <w:b/>
                <w:sz w:val="20"/>
                <w:szCs w:val="20"/>
              </w:rPr>
              <w:t xml:space="preserve">(предметные, </w:t>
            </w:r>
            <w:proofErr w:type="spellStart"/>
            <w:r w:rsidRPr="00947418">
              <w:rPr>
                <w:rFonts w:ascii="Times New Roman" w:hAnsi="Times New Roman" w:cs="Times New Roman"/>
                <w:b/>
                <w:sz w:val="20"/>
                <w:szCs w:val="20"/>
              </w:rPr>
              <w:t>метапредметные</w:t>
            </w:r>
            <w:proofErr w:type="spellEnd"/>
            <w:r w:rsidRPr="00947418">
              <w:rPr>
                <w:rFonts w:ascii="Times New Roman" w:hAnsi="Times New Roman" w:cs="Times New Roman"/>
                <w:b/>
                <w:sz w:val="20"/>
                <w:szCs w:val="20"/>
              </w:rPr>
              <w:t>, личностные)</w:t>
            </w:r>
          </w:p>
        </w:tc>
        <w:tc>
          <w:tcPr>
            <w:tcW w:w="3124" w:type="dxa"/>
            <w:gridSpan w:val="5"/>
            <w:tcBorders>
              <w:top w:val="single" w:sz="4" w:space="0" w:color="000000"/>
              <w:left w:val="single" w:sz="4" w:space="0" w:color="000000"/>
              <w:bottom w:val="single" w:sz="4" w:space="0" w:color="000000"/>
            </w:tcBorders>
            <w:shd w:val="clear" w:color="auto" w:fill="auto"/>
          </w:tcPr>
          <w:p w:rsidR="00C41545" w:rsidRPr="00947418" w:rsidRDefault="00C41545" w:rsidP="001D0045">
            <w:pPr>
              <w:snapToGrid w:val="0"/>
              <w:spacing w:line="200" w:lineRule="atLeast"/>
              <w:jc w:val="center"/>
              <w:rPr>
                <w:rFonts w:ascii="Times New Roman" w:hAnsi="Times New Roman" w:cs="Times New Roman"/>
                <w:b/>
                <w:sz w:val="20"/>
                <w:szCs w:val="20"/>
              </w:rPr>
            </w:pPr>
            <w:r w:rsidRPr="00947418">
              <w:rPr>
                <w:rFonts w:ascii="Times New Roman" w:hAnsi="Times New Roman" w:cs="Times New Roman"/>
                <w:b/>
                <w:sz w:val="20"/>
                <w:szCs w:val="20"/>
              </w:rPr>
              <w:t>Характеристика основных видов деятельности ученика/форма контроля.</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C41545" w:rsidRPr="00947418" w:rsidRDefault="00C41545" w:rsidP="001D0045">
            <w:pPr>
              <w:snapToGrid w:val="0"/>
              <w:spacing w:line="200" w:lineRule="atLeast"/>
              <w:jc w:val="center"/>
              <w:rPr>
                <w:rFonts w:ascii="Times New Roman" w:hAnsi="Times New Roman" w:cs="Times New Roman"/>
                <w:b/>
                <w:sz w:val="20"/>
                <w:szCs w:val="20"/>
              </w:rPr>
            </w:pPr>
            <w:proofErr w:type="spellStart"/>
            <w:r w:rsidRPr="00947418">
              <w:rPr>
                <w:rFonts w:ascii="Times New Roman" w:hAnsi="Times New Roman" w:cs="Times New Roman"/>
                <w:b/>
                <w:sz w:val="20"/>
                <w:szCs w:val="20"/>
              </w:rPr>
              <w:t>Домащнее</w:t>
            </w:r>
            <w:proofErr w:type="spellEnd"/>
            <w:r w:rsidRPr="00947418">
              <w:rPr>
                <w:rFonts w:ascii="Times New Roman" w:hAnsi="Times New Roman" w:cs="Times New Roman"/>
                <w:b/>
                <w:sz w:val="20"/>
                <w:szCs w:val="20"/>
              </w:rPr>
              <w:t xml:space="preserve"> задание</w:t>
            </w:r>
          </w:p>
        </w:tc>
      </w:tr>
      <w:tr w:rsidR="00F50803" w:rsidRPr="00947418" w:rsidTr="001D0045">
        <w:tc>
          <w:tcPr>
            <w:tcW w:w="16165" w:type="dxa"/>
            <w:gridSpan w:val="16"/>
            <w:tcBorders>
              <w:top w:val="single" w:sz="4" w:space="0" w:color="000000"/>
              <w:left w:val="single" w:sz="4" w:space="0" w:color="000000"/>
              <w:bottom w:val="single" w:sz="4" w:space="0" w:color="000000"/>
              <w:right w:val="single" w:sz="4" w:space="0" w:color="000000"/>
            </w:tcBorders>
            <w:shd w:val="clear" w:color="auto" w:fill="auto"/>
          </w:tcPr>
          <w:p w:rsidR="00F50803" w:rsidRPr="00947418" w:rsidRDefault="00F50803" w:rsidP="001D0045">
            <w:pPr>
              <w:snapToGrid w:val="0"/>
              <w:jc w:val="center"/>
              <w:rPr>
                <w:rStyle w:val="FontStyle102"/>
                <w:rFonts w:ascii="Times New Roman" w:hAnsi="Times New Roman" w:cs="Times New Roman"/>
                <w:sz w:val="20"/>
                <w:szCs w:val="20"/>
              </w:rPr>
            </w:pPr>
            <w:r w:rsidRPr="00947418">
              <w:rPr>
                <w:rStyle w:val="FontStyle102"/>
                <w:rFonts w:ascii="Times New Roman" w:hAnsi="Times New Roman" w:cs="Times New Roman"/>
                <w:sz w:val="20"/>
                <w:szCs w:val="20"/>
              </w:rPr>
              <w:t xml:space="preserve">ТЕМА 1. Введение. Общая характеристика химических элементов и химических реакций.  Периодический закон и Периодическая система химических элементов Д.И. Менделеева (10 часов) </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rPr>
              <w:t>1</w:t>
            </w:r>
            <w:r w:rsidRPr="00947418">
              <w:rPr>
                <w:rStyle w:val="FontStyle139"/>
                <w:rFonts w:ascii="Times New Roman" w:hAnsi="Times New Roman" w:cs="Times New Roman"/>
                <w:sz w:val="20"/>
                <w:szCs w:val="20"/>
                <w:lang w:val="en-US"/>
              </w:rPr>
              <w:t>/1</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vMerge w:val="restart"/>
            <w:tcBorders>
              <w:left w:val="single" w:sz="4" w:space="0" w:color="000000"/>
            </w:tcBorders>
            <w:shd w:val="clear" w:color="auto" w:fill="auto"/>
            <w:vAlign w:val="bottom"/>
          </w:tcPr>
          <w:p w:rsidR="009B20C2" w:rsidRPr="00947418" w:rsidRDefault="009B20C2" w:rsidP="001D0045">
            <w:pPr>
              <w:pStyle w:val="Style21"/>
              <w:widowControl/>
              <w:snapToGrid w:val="0"/>
              <w:spacing w:line="240" w:lineRule="auto"/>
              <w:ind w:left="5" w:hanging="5"/>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Характеристика химического элемента на основе его положения в периодической системе химических элементов Д.И. Менделеева.</w:t>
            </w:r>
          </w:p>
          <w:p w:rsidR="009B20C2" w:rsidRPr="00947418" w:rsidRDefault="009B20C2" w:rsidP="001D0045">
            <w:pPr>
              <w:pStyle w:val="Style21"/>
              <w:spacing w:line="240" w:lineRule="auto"/>
              <w:ind w:left="5" w:hanging="5"/>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Характеристика химического элемента на основе его положения в периодической системе химических элементов Д.И. Менделеева. Генетические ряды.</w:t>
            </w:r>
          </w:p>
        </w:tc>
        <w:tc>
          <w:tcPr>
            <w:tcW w:w="567" w:type="dxa"/>
            <w:vMerge w:val="restart"/>
            <w:tcBorders>
              <w:left w:val="single" w:sz="4" w:space="0" w:color="000000"/>
            </w:tcBorders>
            <w:shd w:val="clear" w:color="auto" w:fill="auto"/>
          </w:tcPr>
          <w:p w:rsidR="00C106FA" w:rsidRDefault="00C106FA" w:rsidP="001D0045">
            <w:pPr>
              <w:pStyle w:val="Default"/>
              <w:snapToGrid w:val="0"/>
              <w:spacing w:line="200" w:lineRule="atLeast"/>
              <w:rPr>
                <w:rStyle w:val="FontStyle139"/>
                <w:rFonts w:ascii="Times New Roman" w:hAnsi="Times New Roman" w:cs="Times New Roman"/>
                <w:sz w:val="20"/>
                <w:szCs w:val="20"/>
              </w:rPr>
            </w:pPr>
            <w:r>
              <w:rPr>
                <w:rStyle w:val="FontStyle139"/>
                <w:rFonts w:ascii="Times New Roman" w:hAnsi="Times New Roman" w:cs="Times New Roman"/>
                <w:sz w:val="20"/>
                <w:szCs w:val="20"/>
              </w:rPr>
              <w:t>02.</w:t>
            </w:r>
          </w:p>
          <w:p w:rsidR="009B20C2" w:rsidRPr="00947418" w:rsidRDefault="00C106FA" w:rsidP="001D0045">
            <w:pPr>
              <w:pStyle w:val="Default"/>
              <w:snapToGrid w:val="0"/>
              <w:spacing w:line="200" w:lineRule="atLeast"/>
              <w:rPr>
                <w:rStyle w:val="FontStyle139"/>
                <w:rFonts w:ascii="Times New Roman" w:hAnsi="Times New Roman" w:cs="Times New Roman"/>
                <w:sz w:val="20"/>
                <w:szCs w:val="20"/>
              </w:rPr>
            </w:pPr>
            <w:r>
              <w:rPr>
                <w:rStyle w:val="FontStyle139"/>
                <w:rFonts w:ascii="Times New Roman" w:hAnsi="Times New Roman" w:cs="Times New Roman"/>
                <w:sz w:val="20"/>
                <w:szCs w:val="20"/>
              </w:rPr>
              <w:t>09</w:t>
            </w:r>
          </w:p>
        </w:tc>
        <w:tc>
          <w:tcPr>
            <w:tcW w:w="567" w:type="dxa"/>
            <w:vMerge w:val="restart"/>
            <w:tcBorders>
              <w:left w:val="single" w:sz="4" w:space="0" w:color="000000"/>
            </w:tcBorders>
            <w:shd w:val="clear" w:color="auto" w:fill="auto"/>
          </w:tcPr>
          <w:p w:rsidR="009B20C2" w:rsidRPr="00947418" w:rsidRDefault="009B20C2" w:rsidP="001D0045">
            <w:pPr>
              <w:pStyle w:val="Default"/>
              <w:snapToGrid w:val="0"/>
              <w:spacing w:line="200" w:lineRule="atLeast"/>
              <w:rPr>
                <w:rStyle w:val="FontStyle139"/>
                <w:rFonts w:ascii="Times New Roman" w:hAnsi="Times New Roman" w:cs="Times New Roman"/>
                <w:sz w:val="20"/>
                <w:szCs w:val="20"/>
              </w:rPr>
            </w:pPr>
          </w:p>
        </w:tc>
        <w:tc>
          <w:tcPr>
            <w:tcW w:w="993" w:type="dxa"/>
            <w:gridSpan w:val="3"/>
            <w:vMerge w:val="restart"/>
            <w:tcBorders>
              <w:left w:val="single" w:sz="4" w:space="0" w:color="000000"/>
            </w:tcBorders>
            <w:shd w:val="clear" w:color="auto" w:fill="auto"/>
          </w:tcPr>
          <w:p w:rsidR="00762C3E" w:rsidRDefault="00762C3E" w:rsidP="001D0045">
            <w:pPr>
              <w:pStyle w:val="Default"/>
              <w:snapToGrid w:val="0"/>
              <w:spacing w:line="200" w:lineRule="atLeast"/>
              <w:rPr>
                <w:rStyle w:val="FontStyle139"/>
                <w:rFonts w:ascii="Times New Roman" w:hAnsi="Times New Roman" w:cs="Times New Roman"/>
                <w:sz w:val="20"/>
                <w:szCs w:val="20"/>
              </w:rPr>
            </w:pPr>
            <w:r>
              <w:rPr>
                <w:rStyle w:val="FontStyle139"/>
                <w:rFonts w:ascii="Times New Roman" w:hAnsi="Times New Roman" w:cs="Times New Roman"/>
                <w:sz w:val="20"/>
                <w:szCs w:val="20"/>
              </w:rPr>
              <w:t>1</w:t>
            </w:r>
          </w:p>
          <w:p w:rsidR="00762C3E" w:rsidRPr="00762C3E" w:rsidRDefault="00762C3E" w:rsidP="00762C3E">
            <w:pPr>
              <w:rPr>
                <w:lang w:eastAsia="ar-SA" w:bidi="ar-SA"/>
              </w:rPr>
            </w:pPr>
          </w:p>
          <w:p w:rsidR="00762C3E" w:rsidRPr="00762C3E" w:rsidRDefault="00762C3E" w:rsidP="00762C3E">
            <w:pPr>
              <w:rPr>
                <w:lang w:eastAsia="ar-SA" w:bidi="ar-SA"/>
              </w:rPr>
            </w:pPr>
          </w:p>
          <w:p w:rsidR="00762C3E" w:rsidRPr="00762C3E" w:rsidRDefault="00762C3E" w:rsidP="00762C3E">
            <w:pPr>
              <w:rPr>
                <w:lang w:eastAsia="ar-SA" w:bidi="ar-SA"/>
              </w:rPr>
            </w:pPr>
          </w:p>
          <w:p w:rsidR="00762C3E" w:rsidRPr="00762C3E" w:rsidRDefault="00762C3E" w:rsidP="00762C3E">
            <w:pPr>
              <w:rPr>
                <w:lang w:eastAsia="ar-SA" w:bidi="ar-SA"/>
              </w:rPr>
            </w:pPr>
          </w:p>
          <w:p w:rsidR="00762C3E" w:rsidRPr="00762C3E" w:rsidRDefault="00762C3E" w:rsidP="00762C3E">
            <w:pPr>
              <w:rPr>
                <w:lang w:eastAsia="ar-SA" w:bidi="ar-SA"/>
              </w:rPr>
            </w:pPr>
          </w:p>
          <w:p w:rsidR="00762C3E" w:rsidRDefault="00762C3E" w:rsidP="00762C3E">
            <w:pPr>
              <w:rPr>
                <w:lang w:eastAsia="ar-SA" w:bidi="ar-SA"/>
              </w:rPr>
            </w:pPr>
          </w:p>
          <w:p w:rsidR="009B20C2" w:rsidRPr="00762C3E" w:rsidRDefault="00762C3E" w:rsidP="00762C3E">
            <w:pPr>
              <w:rPr>
                <w:rFonts w:asciiTheme="minorHAnsi" w:hAnsiTheme="minorHAnsi"/>
                <w:lang w:eastAsia="ar-SA" w:bidi="ar-SA"/>
              </w:rPr>
            </w:pPr>
            <w:r>
              <w:rPr>
                <w:rFonts w:asciiTheme="minorHAnsi" w:hAnsiTheme="minorHAnsi"/>
                <w:lang w:eastAsia="ar-SA" w:bidi="ar-SA"/>
              </w:rPr>
              <w:t>1</w:t>
            </w:r>
          </w:p>
        </w:tc>
        <w:tc>
          <w:tcPr>
            <w:tcW w:w="7649" w:type="dxa"/>
            <w:gridSpan w:val="2"/>
            <w:vMerge w:val="restart"/>
            <w:tcBorders>
              <w:left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Предметные</w:t>
            </w:r>
            <w:r w:rsidRPr="00947418">
              <w:rPr>
                <w:rFonts w:ascii="Times New Roman" w:hAnsi="Times New Roman" w:cs="Times New Roman"/>
                <w:sz w:val="20"/>
                <w:szCs w:val="20"/>
              </w:rPr>
              <w:t xml:space="preserve">: должны знать: определения понятий -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w:t>
            </w:r>
            <w:proofErr w:type="gramStart"/>
            <w:r w:rsidRPr="00947418">
              <w:rPr>
                <w:rFonts w:ascii="Times New Roman" w:hAnsi="Times New Roman" w:cs="Times New Roman"/>
                <w:sz w:val="20"/>
                <w:szCs w:val="20"/>
              </w:rPr>
              <w:t xml:space="preserve">должны уметь: характеризовать химические элементы 1-3 –го периода по их положению ПСХЭ Д.И.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летучего водородного соединения (для неметаллов).</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самостоятельно выделять и формулировать познавательную цель; осуществлять поиск необходимой информации для решения учебной задачи с использованием учебной литературы; логические – устанавливать причинно-следственные связи; составлять целое из частей, в том числе, самостоятельно достраивать с восполнением недостающих компонентов; коммуникативные: планировать учебное сотрудничество с учителем и сверстниками;</w:t>
            </w:r>
            <w:proofErr w:type="gramEnd"/>
            <w:r w:rsidRPr="00947418">
              <w:rPr>
                <w:rFonts w:ascii="Times New Roman" w:hAnsi="Times New Roman" w:cs="Times New Roman"/>
                <w:sz w:val="20"/>
                <w:szCs w:val="20"/>
              </w:rPr>
              <w:t xml:space="preserve"> владеть монологической и диалогической формами речи в соответствии с нормами родного языка; формулировать собственное мнение и позицию, задавать вопросы, уметь вести дискуссию.</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регулятивные:</w:t>
            </w:r>
            <w:r w:rsidRPr="00947418">
              <w:rPr>
                <w:rFonts w:ascii="Times New Roman" w:hAnsi="Times New Roman" w:cs="Times New Roman"/>
                <w:sz w:val="20"/>
                <w:szCs w:val="20"/>
              </w:rPr>
              <w:t xml:space="preserve"> принимать учебную задачу, воспринимать информацию учителя;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ставить учебные задачи на основе соотнесения того, что уже известно и усвоено учащимся, и того, что ещѐ неизвестно;</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Личностные умения:</w:t>
            </w:r>
            <w:r w:rsidRPr="00947418">
              <w:rPr>
                <w:rFonts w:ascii="Times New Roman" w:hAnsi="Times New Roman" w:cs="Times New Roman"/>
                <w:sz w:val="20"/>
                <w:szCs w:val="20"/>
              </w:rPr>
              <w:t xml:space="preserve"> самоопределение - Формируют ответственное отношение к учению; проявляют устойчивый </w:t>
            </w:r>
            <w:proofErr w:type="spellStart"/>
            <w:r w:rsidRPr="00947418">
              <w:rPr>
                <w:rFonts w:ascii="Times New Roman" w:hAnsi="Times New Roman" w:cs="Times New Roman"/>
                <w:sz w:val="20"/>
                <w:szCs w:val="20"/>
              </w:rPr>
              <w:t>учебно</w:t>
            </w:r>
            <w:proofErr w:type="spellEnd"/>
            <w:r w:rsidRPr="00947418">
              <w:rPr>
                <w:rFonts w:ascii="Times New Roman" w:hAnsi="Times New Roman" w:cs="Times New Roman"/>
                <w:sz w:val="20"/>
                <w:szCs w:val="20"/>
              </w:rPr>
              <w:t>–познавательный интерес к новым способам решения задач.</w:t>
            </w:r>
          </w:p>
        </w:tc>
        <w:tc>
          <w:tcPr>
            <w:tcW w:w="2131" w:type="dxa"/>
            <w:gridSpan w:val="3"/>
            <w:vMerge w:val="restart"/>
            <w:tcBorders>
              <w:left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Групповая, индивидуальная работа. Характеризуют химические элементы 1-3 периодов по их положению в ПСХЭ Д.И. Менделеева; химические свойства простых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веществ, 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Составляют молекулярные, полные и сокращённые ионные</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уравнен</w:t>
            </w:r>
          </w:p>
        </w:tc>
        <w:tc>
          <w:tcPr>
            <w:tcW w:w="993" w:type="dxa"/>
            <w:gridSpan w:val="2"/>
            <w:vMerge w:val="restart"/>
            <w:tcBorders>
              <w:left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Текущий контроль, самоконтроль</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ind w:firstLine="14"/>
              <w:rPr>
                <w:rStyle w:val="FontStyle105"/>
                <w:rFonts w:ascii="Times New Roman" w:hAnsi="Times New Roman" w:cs="Times New Roman"/>
                <w:spacing w:val="20"/>
              </w:rPr>
            </w:pPr>
            <w:r w:rsidRPr="00947418">
              <w:rPr>
                <w:rStyle w:val="FontStyle105"/>
                <w:rFonts w:ascii="Times New Roman" w:hAnsi="Times New Roman" w:cs="Times New Roman"/>
                <w:spacing w:val="20"/>
              </w:rPr>
              <w:t>§1, упр. 1-3</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2/2</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vMerge/>
            <w:tcBorders>
              <w:left w:val="single" w:sz="4" w:space="0" w:color="000000"/>
              <w:bottom w:val="single" w:sz="4" w:space="0" w:color="000000"/>
            </w:tcBorders>
            <w:shd w:val="clear" w:color="auto" w:fill="auto"/>
            <w:vAlign w:val="bottom"/>
          </w:tcPr>
          <w:p w:rsidR="009B20C2" w:rsidRPr="00947418" w:rsidRDefault="009B20C2" w:rsidP="001D0045">
            <w:pPr>
              <w:pStyle w:val="Style21"/>
              <w:widowControl/>
              <w:snapToGrid w:val="0"/>
              <w:spacing w:line="240" w:lineRule="auto"/>
              <w:ind w:left="5" w:hanging="5"/>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993" w:type="dxa"/>
            <w:gridSpan w:val="3"/>
            <w:vMerge/>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649" w:type="dxa"/>
            <w:gridSpan w:val="2"/>
            <w:vMerge/>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2131" w:type="dxa"/>
            <w:gridSpan w:val="3"/>
            <w:vMerge/>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rPr>
                <w:rStyle w:val="FontStyle105"/>
                <w:rFonts w:ascii="Times New Roman" w:hAnsi="Times New Roman" w:cs="Times New Roman"/>
                <w:spacing w:val="20"/>
              </w:rPr>
            </w:pPr>
            <w:r w:rsidRPr="00947418">
              <w:rPr>
                <w:rStyle w:val="FontStyle105"/>
                <w:rFonts w:ascii="Times New Roman" w:hAnsi="Times New Roman" w:cs="Times New Roman"/>
                <w:spacing w:val="20"/>
              </w:rPr>
              <w:t>§1</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3/3</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vAlign w:val="bottom"/>
          </w:tcPr>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roofErr w:type="spellStart"/>
            <w:r w:rsidRPr="00947418">
              <w:rPr>
                <w:rStyle w:val="FontStyle139"/>
                <w:rFonts w:ascii="Times New Roman" w:hAnsi="Times New Roman" w:cs="Times New Roman"/>
                <w:sz w:val="20"/>
                <w:szCs w:val="20"/>
              </w:rPr>
              <w:t>Амфотерные</w:t>
            </w:r>
            <w:proofErr w:type="spellEnd"/>
            <w:r w:rsidRPr="00947418">
              <w:rPr>
                <w:rStyle w:val="FontStyle139"/>
                <w:rFonts w:ascii="Times New Roman" w:hAnsi="Times New Roman" w:cs="Times New Roman"/>
                <w:sz w:val="20"/>
                <w:szCs w:val="20"/>
              </w:rPr>
              <w:t xml:space="preserve"> оксиды и </w:t>
            </w:r>
            <w:proofErr w:type="spellStart"/>
            <w:r w:rsidRPr="00947418">
              <w:rPr>
                <w:rStyle w:val="FontStyle139"/>
                <w:rFonts w:ascii="Times New Roman" w:hAnsi="Times New Roman" w:cs="Times New Roman"/>
                <w:sz w:val="20"/>
                <w:szCs w:val="20"/>
              </w:rPr>
              <w:t>гидроксиды</w:t>
            </w:r>
            <w:proofErr w:type="spellEnd"/>
            <w:r w:rsidRPr="00947418">
              <w:rPr>
                <w:rStyle w:val="FontStyle139"/>
                <w:rFonts w:ascii="Times New Roman" w:hAnsi="Times New Roman" w:cs="Times New Roman"/>
                <w:sz w:val="20"/>
                <w:szCs w:val="20"/>
              </w:rPr>
              <w:t>.</w:t>
            </w: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762C3E" w:rsidRDefault="00762C3E" w:rsidP="001D0045">
            <w:pPr>
              <w:pStyle w:val="Style21"/>
              <w:widowControl/>
              <w:snapToGrid w:val="0"/>
              <w:spacing w:line="240" w:lineRule="auto"/>
              <w:ind w:firstLine="5"/>
              <w:rPr>
                <w:rStyle w:val="FontStyle139"/>
                <w:rFonts w:ascii="Times New Roman" w:hAnsi="Times New Roman" w:cs="Times New Roman"/>
                <w:sz w:val="20"/>
                <w:szCs w:val="20"/>
              </w:rPr>
            </w:pPr>
          </w:p>
          <w:p w:rsidR="00762C3E" w:rsidRDefault="00762C3E" w:rsidP="001D0045">
            <w:pPr>
              <w:pStyle w:val="Style21"/>
              <w:widowControl/>
              <w:snapToGrid w:val="0"/>
              <w:spacing w:line="240" w:lineRule="auto"/>
              <w:ind w:firstLine="5"/>
              <w:rPr>
                <w:rStyle w:val="FontStyle139"/>
                <w:rFonts w:ascii="Times New Roman" w:hAnsi="Times New Roman" w:cs="Times New Roman"/>
                <w:sz w:val="20"/>
                <w:szCs w:val="20"/>
              </w:rPr>
            </w:pPr>
          </w:p>
          <w:p w:rsidR="00762C3E" w:rsidRDefault="00762C3E" w:rsidP="001D0045">
            <w:pPr>
              <w:pStyle w:val="Style21"/>
              <w:widowControl/>
              <w:snapToGrid w:val="0"/>
              <w:spacing w:line="240" w:lineRule="auto"/>
              <w:ind w:firstLine="5"/>
              <w:rPr>
                <w:rStyle w:val="FontStyle139"/>
                <w:rFonts w:ascii="Times New Roman" w:hAnsi="Times New Roman" w:cs="Times New Roman"/>
                <w:sz w:val="20"/>
                <w:szCs w:val="20"/>
              </w:rPr>
            </w:pPr>
          </w:p>
          <w:p w:rsidR="00762C3E" w:rsidRPr="00947418" w:rsidRDefault="00762C3E"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ind w:firstLine="5"/>
              <w:rPr>
                <w:rStyle w:val="FontStyle139"/>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C106FA" w:rsidRDefault="00C106FA" w:rsidP="001D0045">
            <w:pPr>
              <w:snapToGrid w:val="0"/>
              <w:spacing w:line="200" w:lineRule="atLeast"/>
              <w:rPr>
                <w:rFonts w:ascii="Times New Roman" w:hAnsi="Times New Roman" w:cs="Times New Roman"/>
                <w:sz w:val="20"/>
                <w:szCs w:val="20"/>
              </w:rPr>
            </w:pPr>
            <w:r>
              <w:rPr>
                <w:rFonts w:ascii="Times New Roman" w:hAnsi="Times New Roman" w:cs="Times New Roman"/>
                <w:sz w:val="20"/>
                <w:szCs w:val="20"/>
              </w:rPr>
              <w:lastRenderedPageBreak/>
              <w:t>04</w:t>
            </w:r>
          </w:p>
          <w:p w:rsidR="009B20C2" w:rsidRPr="00947418" w:rsidRDefault="00C106FA" w:rsidP="001D0045">
            <w:pPr>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p>
        </w:tc>
        <w:tc>
          <w:tcPr>
            <w:tcW w:w="993" w:type="dxa"/>
            <w:gridSpan w:val="3"/>
            <w:tcBorders>
              <w:left w:val="single" w:sz="4" w:space="0" w:color="000000"/>
              <w:bottom w:val="single" w:sz="4" w:space="0" w:color="000000"/>
            </w:tcBorders>
            <w:shd w:val="clear" w:color="auto" w:fill="auto"/>
          </w:tcPr>
          <w:p w:rsidR="009B20C2" w:rsidRPr="00947418" w:rsidRDefault="00762C3E" w:rsidP="001D0045">
            <w:pPr>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64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 xml:space="preserve">Предметные: </w:t>
            </w:r>
            <w:r w:rsidRPr="00947418">
              <w:rPr>
                <w:rFonts w:ascii="Times New Roman" w:hAnsi="Times New Roman" w:cs="Times New Roman"/>
                <w:sz w:val="20"/>
                <w:szCs w:val="20"/>
              </w:rPr>
              <w:t xml:space="preserve">должны знать: определение понятий </w:t>
            </w:r>
            <w:proofErr w:type="spellStart"/>
            <w:r w:rsidRPr="00947418">
              <w:rPr>
                <w:rFonts w:ascii="Times New Roman" w:hAnsi="Times New Roman" w:cs="Times New Roman"/>
                <w:sz w:val="20"/>
                <w:szCs w:val="20"/>
              </w:rPr>
              <w:t>амфотерные</w:t>
            </w:r>
            <w:proofErr w:type="spellEnd"/>
            <w:r w:rsidRPr="00947418">
              <w:rPr>
                <w:rFonts w:ascii="Times New Roman" w:hAnsi="Times New Roman" w:cs="Times New Roman"/>
                <w:sz w:val="20"/>
                <w:szCs w:val="20"/>
              </w:rPr>
              <w:t xml:space="preserve"> оксиды и </w:t>
            </w:r>
            <w:proofErr w:type="spellStart"/>
            <w:r w:rsidRPr="00947418">
              <w:rPr>
                <w:rFonts w:ascii="Times New Roman" w:hAnsi="Times New Roman" w:cs="Times New Roman"/>
                <w:sz w:val="20"/>
                <w:szCs w:val="20"/>
              </w:rPr>
              <w:t>гидроксиды</w:t>
            </w:r>
            <w:proofErr w:type="spellEnd"/>
            <w:r w:rsidRPr="00947418">
              <w:rPr>
                <w:rFonts w:ascii="Times New Roman" w:hAnsi="Times New Roman" w:cs="Times New Roman"/>
                <w:sz w:val="20"/>
                <w:szCs w:val="20"/>
              </w:rPr>
              <w:t xml:space="preserve">; должны уметь: характеризовать общие 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использовать при характеристике веществ понятие «амфотерность», приводить примеры, подтверждающие 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проводить опыты, подтверждающие 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w:t>
            </w:r>
            <w:r w:rsidRPr="00947418">
              <w:rPr>
                <w:rFonts w:ascii="Times New Roman" w:hAnsi="Times New Roman" w:cs="Times New Roman"/>
                <w:sz w:val="20"/>
                <w:szCs w:val="20"/>
              </w:rPr>
              <w:lastRenderedPageBreak/>
              <w:t xml:space="preserve">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Метапредметные</w:t>
            </w:r>
            <w:proofErr w:type="spellEnd"/>
            <w:r w:rsidRPr="00947418">
              <w:rPr>
                <w:rFonts w:ascii="Times New Roman" w:hAnsi="Times New Roman" w:cs="Times New Roman"/>
                <w:sz w:val="20"/>
                <w:szCs w:val="20"/>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соблюдать правила поведения и работы с лабораторным оборудованием в кабинете химии; осваивать приѐмы исследовательской деятельности; осуществлять рефлексию способов и условий действия, контроль и оценку процесса и результатов деятельности; формулировать познавательную цель, ставить и формулировать проблему урока, самостоятельно создавать алгоритм деятельности при решении проблемы.</w:t>
            </w:r>
            <w:proofErr w:type="gramEnd"/>
            <w:r w:rsidRPr="00947418">
              <w:rPr>
                <w:rFonts w:ascii="Times New Roman" w:hAnsi="Times New Roman" w:cs="Times New Roman"/>
                <w:sz w:val="20"/>
                <w:szCs w:val="20"/>
              </w:rPr>
              <w:t xml:space="preserve"> Описывать химический эксперимент с помощью естественного (русского или родного) языка; делать выводы по результатам проведѐнного эксперимента;</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коммуникативные</w:t>
            </w:r>
            <w:proofErr w:type="gramEnd"/>
            <w:r w:rsidRPr="00947418">
              <w:rPr>
                <w:rFonts w:ascii="Times New Roman" w:hAnsi="Times New Roman" w:cs="Times New Roman"/>
                <w:b/>
                <w:bCs/>
                <w:i/>
                <w:iCs/>
                <w:sz w:val="20"/>
                <w:szCs w:val="20"/>
              </w:rPr>
              <w:t>:</w:t>
            </w:r>
            <w:r w:rsidRPr="00947418">
              <w:rPr>
                <w:rFonts w:ascii="Times New Roman" w:hAnsi="Times New Roman" w:cs="Times New Roman"/>
                <w:sz w:val="20"/>
                <w:szCs w:val="20"/>
              </w:rPr>
              <w:t xml:space="preserve"> взаимодействие -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Проявлять активность во взаимодействии для решения познавательных и коммуникативных задач (задавать вопросы, формулировать свои затруднения, предлагать помощь в сотрудничестве)</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регулятивные:</w:t>
            </w:r>
            <w:r w:rsidRPr="00947418">
              <w:rPr>
                <w:rFonts w:ascii="Times New Roman" w:hAnsi="Times New Roman" w:cs="Times New Roman"/>
                <w:sz w:val="20"/>
                <w:szCs w:val="20"/>
              </w:rPr>
              <w:t xml:space="preserve"> принимать и сохранять учебную задачу, воспринимать информацию учителя; учитывать выделенные учителем ориентиры действия в новом учебном материале в сотрудничестве с учителем</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Личностные</w:t>
            </w:r>
            <w:r w:rsidRPr="00947418">
              <w:rPr>
                <w:rFonts w:ascii="Times New Roman" w:hAnsi="Times New Roman" w:cs="Times New Roman"/>
                <w:sz w:val="20"/>
                <w:szCs w:val="20"/>
              </w:rPr>
              <w:t xml:space="preserve"> умения: проявляют доброжелательность, отзывчивость, как понимание чу</w:t>
            </w:r>
            <w:proofErr w:type="gramStart"/>
            <w:r w:rsidRPr="00947418">
              <w:rPr>
                <w:rFonts w:ascii="Times New Roman" w:hAnsi="Times New Roman" w:cs="Times New Roman"/>
                <w:sz w:val="20"/>
                <w:szCs w:val="20"/>
              </w:rPr>
              <w:t>вств др</w:t>
            </w:r>
            <w:proofErr w:type="gramEnd"/>
            <w:r w:rsidRPr="00947418">
              <w:rPr>
                <w:rFonts w:ascii="Times New Roman" w:hAnsi="Times New Roman" w:cs="Times New Roman"/>
                <w:sz w:val="20"/>
                <w:szCs w:val="20"/>
              </w:rPr>
              <w:t>угих людей и сопереживание им.</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Групповая, индивидуальная работа. Определяют понятия:</w:t>
            </w:r>
          </w:p>
          <w:p w:rsidR="009B20C2" w:rsidRPr="00947418" w:rsidRDefault="009B20C2"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t>амфотерные</w:t>
            </w:r>
            <w:proofErr w:type="spellEnd"/>
            <w:r w:rsidRPr="00947418">
              <w:rPr>
                <w:rFonts w:ascii="Times New Roman" w:hAnsi="Times New Roman" w:cs="Times New Roman"/>
                <w:sz w:val="20"/>
                <w:szCs w:val="20"/>
              </w:rPr>
              <w:t xml:space="preserve"> </w:t>
            </w:r>
            <w:r w:rsidRPr="00947418">
              <w:rPr>
                <w:rFonts w:ascii="Times New Roman" w:hAnsi="Times New Roman" w:cs="Times New Roman"/>
                <w:sz w:val="20"/>
                <w:szCs w:val="20"/>
              </w:rPr>
              <w:lastRenderedPageBreak/>
              <w:t>соединения.</w:t>
            </w:r>
          </w:p>
          <w:p w:rsidR="009B20C2" w:rsidRPr="00947418" w:rsidRDefault="009B20C2" w:rsidP="001D0045">
            <w:pPr>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sz w:val="20"/>
                <w:szCs w:val="20"/>
              </w:rPr>
              <w:t>Наблюдают и описывают реакций между веществами с помощью естественного (русского или</w:t>
            </w:r>
            <w:proofErr w:type="gramEnd"/>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родного) языка и языка химии. Проводят опыты, подтверждающие</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lastRenderedPageBreak/>
              <w:t>Фрон</w:t>
            </w:r>
            <w:proofErr w:type="spellEnd"/>
            <w:r w:rsidRPr="00947418">
              <w:rPr>
                <w:rFonts w:ascii="Times New Roman" w:hAnsi="Times New Roman" w:cs="Times New Roman"/>
                <w:sz w:val="20"/>
                <w:szCs w:val="20"/>
              </w:rPr>
              <w:t>-</w:t>
            </w:r>
          </w:p>
          <w:p w:rsidR="009B20C2" w:rsidRDefault="009B20C2"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t>тальный</w:t>
            </w:r>
            <w:proofErr w:type="spellEnd"/>
            <w:r w:rsidRPr="00947418">
              <w:rPr>
                <w:rFonts w:ascii="Times New Roman" w:hAnsi="Times New Roman" w:cs="Times New Roman"/>
                <w:sz w:val="20"/>
                <w:szCs w:val="20"/>
              </w:rPr>
              <w:t xml:space="preserve">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r w:rsidRPr="00947418">
              <w:rPr>
                <w:rStyle w:val="FontStyle105"/>
                <w:rFonts w:ascii="Times New Roman" w:hAnsi="Times New Roman" w:cs="Times New Roman"/>
                <w:spacing w:val="20"/>
              </w:rPr>
              <w:t>§2, упр. 1-3</w:t>
            </w: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40" w:lineRule="auto"/>
              <w:jc w:val="center"/>
              <w:rPr>
                <w:rStyle w:val="FontStyle108"/>
                <w:rFonts w:ascii="Times New Roman" w:hAnsi="Times New Roman" w:cs="Times New Roman"/>
              </w:rPr>
            </w:pPr>
            <w:r w:rsidRPr="00947418">
              <w:rPr>
                <w:rStyle w:val="FontStyle108"/>
                <w:rFonts w:ascii="Times New Roman" w:hAnsi="Times New Roman" w:cs="Times New Roman"/>
              </w:rPr>
              <w:lastRenderedPageBreak/>
              <w:t>4/4</w:t>
            </w: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rPr>
            </w:pP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vAlign w:val="bottom"/>
          </w:tcPr>
          <w:p w:rsidR="00762C3E" w:rsidRDefault="009B20C2" w:rsidP="001D0045">
            <w:pPr>
              <w:pStyle w:val="Style38"/>
              <w:widowControl/>
              <w:snapToGrid w:val="0"/>
              <w:spacing w:line="230" w:lineRule="exact"/>
              <w:ind w:left="10" w:hanging="10"/>
              <w:rPr>
                <w:rStyle w:val="FontStyle108"/>
                <w:rFonts w:ascii="Times New Roman" w:hAnsi="Times New Roman" w:cs="Times New Roman"/>
              </w:rPr>
            </w:pPr>
            <w:r w:rsidRPr="00947418">
              <w:rPr>
                <w:rStyle w:val="FontStyle108"/>
                <w:rFonts w:ascii="Times New Roman" w:hAnsi="Times New Roman" w:cs="Times New Roman"/>
              </w:rPr>
              <w:t xml:space="preserve">Периодический закон и </w:t>
            </w: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r w:rsidRPr="00947418">
              <w:rPr>
                <w:rStyle w:val="FontStyle108"/>
                <w:rFonts w:ascii="Times New Roman" w:hAnsi="Times New Roman" w:cs="Times New Roman"/>
              </w:rPr>
              <w:t>Периодическая система Д.И. Менделеева в свете учения о строении атома.</w:t>
            </w: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p w:rsidR="009B20C2" w:rsidRPr="00947418" w:rsidRDefault="009B20C2" w:rsidP="001D0045">
            <w:pPr>
              <w:pStyle w:val="Style38"/>
              <w:widowControl/>
              <w:snapToGrid w:val="0"/>
              <w:spacing w:line="230" w:lineRule="exact"/>
              <w:ind w:left="10" w:hanging="10"/>
              <w:rPr>
                <w:rStyle w:val="FontStyle108"/>
                <w:rFonts w:ascii="Times New Roman" w:hAnsi="Times New Roman" w:cs="Times New Roman"/>
              </w:rPr>
            </w:pPr>
          </w:p>
        </w:tc>
        <w:tc>
          <w:tcPr>
            <w:tcW w:w="567" w:type="dxa"/>
            <w:tcBorders>
              <w:left w:val="single" w:sz="4" w:space="0" w:color="000000"/>
              <w:bottom w:val="single" w:sz="4" w:space="0" w:color="000000"/>
            </w:tcBorders>
            <w:shd w:val="clear" w:color="auto" w:fill="auto"/>
          </w:tcPr>
          <w:p w:rsidR="009B20C2" w:rsidRDefault="00C106FA" w:rsidP="001D0045">
            <w:pPr>
              <w:pStyle w:val="Style38"/>
              <w:widowControl/>
              <w:snapToGrid w:val="0"/>
              <w:spacing w:line="240" w:lineRule="auto"/>
              <w:rPr>
                <w:rStyle w:val="FontStyle108"/>
                <w:rFonts w:ascii="Times New Roman" w:hAnsi="Times New Roman" w:cs="Times New Roman"/>
              </w:rPr>
            </w:pPr>
            <w:r>
              <w:rPr>
                <w:rStyle w:val="FontStyle108"/>
                <w:rFonts w:ascii="Times New Roman" w:hAnsi="Times New Roman" w:cs="Times New Roman"/>
              </w:rPr>
              <w:lastRenderedPageBreak/>
              <w:t>09.</w:t>
            </w:r>
          </w:p>
          <w:p w:rsidR="00C106FA" w:rsidRPr="00947418" w:rsidRDefault="00C106FA" w:rsidP="001D0045">
            <w:pPr>
              <w:pStyle w:val="Style38"/>
              <w:widowControl/>
              <w:snapToGrid w:val="0"/>
              <w:spacing w:line="240" w:lineRule="auto"/>
              <w:rPr>
                <w:rStyle w:val="FontStyle108"/>
                <w:rFonts w:ascii="Times New Roman" w:hAnsi="Times New Roman" w:cs="Times New Roman"/>
              </w:rPr>
            </w:pPr>
            <w:r>
              <w:rPr>
                <w:rStyle w:val="FontStyle108"/>
                <w:rFonts w:ascii="Times New Roman" w:hAnsi="Times New Roman" w:cs="Times New Roman"/>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40" w:lineRule="auto"/>
              <w:rPr>
                <w:rStyle w:val="FontStyle108"/>
                <w:rFonts w:ascii="Times New Roman" w:hAnsi="Times New Roman" w:cs="Times New Roman"/>
              </w:rPr>
            </w:pPr>
          </w:p>
        </w:tc>
        <w:tc>
          <w:tcPr>
            <w:tcW w:w="993" w:type="dxa"/>
            <w:gridSpan w:val="3"/>
            <w:tcBorders>
              <w:left w:val="single" w:sz="4" w:space="0" w:color="000000"/>
              <w:bottom w:val="single" w:sz="4" w:space="0" w:color="000000"/>
            </w:tcBorders>
            <w:shd w:val="clear" w:color="auto" w:fill="auto"/>
          </w:tcPr>
          <w:p w:rsidR="009B20C2" w:rsidRPr="00947418" w:rsidRDefault="00762C3E" w:rsidP="001D0045">
            <w:pPr>
              <w:pStyle w:val="Style38"/>
              <w:widowControl/>
              <w:snapToGrid w:val="0"/>
              <w:spacing w:line="240" w:lineRule="auto"/>
              <w:rPr>
                <w:rStyle w:val="FontStyle108"/>
                <w:rFonts w:ascii="Times New Roman" w:hAnsi="Times New Roman" w:cs="Times New Roman"/>
              </w:rPr>
            </w:pPr>
            <w:r>
              <w:rPr>
                <w:rStyle w:val="FontStyle108"/>
                <w:rFonts w:ascii="Times New Roman" w:hAnsi="Times New Roman" w:cs="Times New Roman"/>
              </w:rPr>
              <w:t>1</w:t>
            </w:r>
          </w:p>
        </w:tc>
        <w:tc>
          <w:tcPr>
            <w:tcW w:w="764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Предметные</w:t>
            </w:r>
            <w:r w:rsidRPr="00947418">
              <w:rPr>
                <w:rFonts w:ascii="Times New Roman" w:hAnsi="Times New Roman" w:cs="Times New Roman"/>
                <w:sz w:val="20"/>
                <w:szCs w:val="20"/>
              </w:rPr>
              <w:t>: описывать и характеризовать табличную форму ПСХЭ Д.И. Менделеева; делать умозаключения о характере изменения свойств химических элементов с увеличением зарядов атомных ядер.</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отвечать на вопросы учителя, участвовать в групповой работе (класс), определять виды классификации (естественную и искусственную); осуществлять прямое дедуктивное доказательство, составлять целое из частей, в том числе самостоятельно достраивать с восполнением недостающих компонентов;</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отстаивать </w:t>
            </w:r>
            <w:r w:rsidRPr="00947418">
              <w:rPr>
                <w:rFonts w:ascii="Times New Roman" w:hAnsi="Times New Roman" w:cs="Times New Roman"/>
                <w:sz w:val="20"/>
                <w:szCs w:val="20"/>
              </w:rPr>
              <w:lastRenderedPageBreak/>
              <w:t>свою точку зрения, приводить аргументы, подтверждая их фактами;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 xml:space="preserve">регулятивные: </w:t>
            </w:r>
            <w:r w:rsidRPr="00947418">
              <w:rPr>
                <w:rFonts w:ascii="Times New Roman" w:hAnsi="Times New Roman" w:cs="Times New Roman"/>
                <w:sz w:val="20"/>
                <w:szCs w:val="20"/>
              </w:rPr>
              <w:t>принимать учебную задачу, адекватно воспринимать информацию учителя, работать с текстом параграфа, составлять план ответа; планировать свои действия в соответствии с поставленной задачей и условиями ее реализации.</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sz w:val="20"/>
                <w:szCs w:val="20"/>
                <w:u w:val="single"/>
              </w:rPr>
              <w:t>Личностные</w:t>
            </w:r>
            <w:proofErr w:type="gramEnd"/>
            <w:r w:rsidRPr="00947418">
              <w:rPr>
                <w:rFonts w:ascii="Times New Roman" w:hAnsi="Times New Roman" w:cs="Times New Roman"/>
                <w:sz w:val="20"/>
                <w:szCs w:val="20"/>
              </w:rPr>
              <w:t>: самоопределение - определяют свою</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личную позицию, адекватную дифференцированную самооценку своих успехов в учебе.</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Групповая, индивидуальная работа, ИКТ. Определяют виды классификации: естественной и искусственной. </w:t>
            </w:r>
            <w:proofErr w:type="spellStart"/>
            <w:r w:rsidRPr="00947418">
              <w:rPr>
                <w:rFonts w:ascii="Times New Roman" w:hAnsi="Times New Roman" w:cs="Times New Roman"/>
                <w:sz w:val="20"/>
                <w:szCs w:val="20"/>
              </w:rPr>
              <w:t>Выполненяют</w:t>
            </w:r>
            <w:proofErr w:type="spellEnd"/>
            <w:r w:rsidRPr="00947418">
              <w:rPr>
                <w:rFonts w:ascii="Times New Roman" w:hAnsi="Times New Roman" w:cs="Times New Roman"/>
                <w:sz w:val="20"/>
                <w:szCs w:val="20"/>
              </w:rPr>
              <w:t xml:space="preserve"> прямое дедуктивное доказательство. </w:t>
            </w:r>
            <w:proofErr w:type="spellStart"/>
            <w:r w:rsidRPr="00947418">
              <w:rPr>
                <w:rFonts w:ascii="Times New Roman" w:hAnsi="Times New Roman" w:cs="Times New Roman"/>
                <w:sz w:val="20"/>
                <w:szCs w:val="20"/>
              </w:rPr>
              <w:t>Содают</w:t>
            </w:r>
            <w:proofErr w:type="spellEnd"/>
            <w:r w:rsidRPr="00947418">
              <w:rPr>
                <w:rFonts w:ascii="Times New Roman" w:hAnsi="Times New Roman" w:cs="Times New Roman"/>
                <w:sz w:val="20"/>
                <w:szCs w:val="20"/>
              </w:rPr>
              <w:t xml:space="preserve"> модели с выделением </w:t>
            </w:r>
            <w:proofErr w:type="gramStart"/>
            <w:r w:rsidRPr="00947418">
              <w:rPr>
                <w:rFonts w:ascii="Times New Roman" w:hAnsi="Times New Roman" w:cs="Times New Roman"/>
                <w:sz w:val="20"/>
                <w:szCs w:val="20"/>
              </w:rPr>
              <w:lastRenderedPageBreak/>
              <w:t>существенных</w:t>
            </w:r>
            <w:proofErr w:type="gramEnd"/>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характеристик объекта и представлением их </w:t>
            </w:r>
            <w:proofErr w:type="gramStart"/>
            <w:r w:rsidRPr="00947418">
              <w:rPr>
                <w:rFonts w:ascii="Times New Roman" w:hAnsi="Times New Roman" w:cs="Times New Roman"/>
                <w:sz w:val="20"/>
                <w:szCs w:val="20"/>
              </w:rPr>
              <w:t>в</w:t>
            </w:r>
            <w:proofErr w:type="gramEnd"/>
            <w:r w:rsidRPr="00947418">
              <w:rPr>
                <w:rFonts w:ascii="Times New Roman" w:hAnsi="Times New Roman" w:cs="Times New Roman"/>
                <w:sz w:val="20"/>
                <w:szCs w:val="20"/>
              </w:rPr>
              <w:t xml:space="preserve"> пространственно-</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графической или знаково-символьной форме.</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lastRenderedPageBreak/>
              <w:t>Самостоятельня</w:t>
            </w:r>
            <w:proofErr w:type="spellEnd"/>
            <w:r w:rsidRPr="00947418">
              <w:rPr>
                <w:rFonts w:ascii="Times New Roman" w:hAnsi="Times New Roman" w:cs="Times New Roman"/>
                <w:sz w:val="20"/>
                <w:szCs w:val="20"/>
              </w:rPr>
              <w:t xml:space="preserve"> работа</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по теме</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«Характеристика</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химического</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элемента»</w:t>
            </w: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18"/>
              <w:widowControl/>
              <w:snapToGrid w:val="0"/>
              <w:spacing w:line="240" w:lineRule="auto"/>
              <w:jc w:val="left"/>
              <w:rPr>
                <w:rStyle w:val="FontStyle108"/>
                <w:rFonts w:ascii="Times New Roman" w:hAnsi="Times New Roman" w:cs="Times New Roman"/>
              </w:rPr>
            </w:pPr>
            <w:r w:rsidRPr="00947418">
              <w:rPr>
                <w:rStyle w:val="FontStyle102"/>
                <w:rFonts w:ascii="Times New Roman" w:hAnsi="Times New Roman" w:cs="Times New Roman"/>
                <w:b w:val="0"/>
                <w:spacing w:val="30"/>
                <w:sz w:val="20"/>
                <w:szCs w:val="20"/>
              </w:rPr>
              <w:t>§3</w:t>
            </w:r>
            <w:r w:rsidRPr="00947418">
              <w:rPr>
                <w:rStyle w:val="FontStyle102"/>
                <w:rFonts w:ascii="Times New Roman" w:hAnsi="Times New Roman" w:cs="Times New Roman"/>
                <w:spacing w:val="30"/>
                <w:sz w:val="20"/>
                <w:szCs w:val="20"/>
              </w:rPr>
              <w:t xml:space="preserve">, </w:t>
            </w:r>
            <w:r w:rsidRPr="00947418">
              <w:rPr>
                <w:rStyle w:val="FontStyle108"/>
                <w:rFonts w:ascii="Times New Roman" w:hAnsi="Times New Roman" w:cs="Times New Roman"/>
              </w:rPr>
              <w:t xml:space="preserve">упр. 1-3. </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r w:rsidRPr="00947418">
              <w:rPr>
                <w:rStyle w:val="FontStyle108"/>
                <w:rFonts w:ascii="Times New Roman" w:hAnsi="Times New Roman" w:cs="Times New Roman"/>
              </w:rPr>
              <w:lastRenderedPageBreak/>
              <w:t>5</w:t>
            </w:r>
            <w:r w:rsidRPr="00947418">
              <w:rPr>
                <w:rStyle w:val="FontStyle108"/>
                <w:rFonts w:ascii="Times New Roman" w:hAnsi="Times New Roman" w:cs="Times New Roman"/>
                <w:lang w:val="en-US"/>
              </w:rPr>
              <w:t>/5</w:t>
            </w: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vAlign w:val="bottom"/>
          </w:tcPr>
          <w:p w:rsidR="009B20C2" w:rsidRPr="00947418" w:rsidRDefault="009B20C2" w:rsidP="001D0045">
            <w:pPr>
              <w:pStyle w:val="Style38"/>
              <w:widowControl/>
              <w:snapToGrid w:val="0"/>
              <w:spacing w:line="230" w:lineRule="exact"/>
              <w:rPr>
                <w:rStyle w:val="FontStyle108"/>
                <w:rFonts w:ascii="Times New Roman" w:hAnsi="Times New Roman" w:cs="Times New Roman"/>
              </w:rPr>
            </w:pPr>
            <w:r w:rsidRPr="00947418">
              <w:rPr>
                <w:rStyle w:val="FontStyle108"/>
                <w:rFonts w:ascii="Times New Roman" w:hAnsi="Times New Roman" w:cs="Times New Roman"/>
              </w:rPr>
              <w:t>Химическая организация живой и неживой природы.</w:t>
            </w: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993" w:type="dxa"/>
            <w:gridSpan w:val="3"/>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64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Предметные</w:t>
            </w:r>
            <w:r w:rsidRPr="00947418">
              <w:rPr>
                <w:rFonts w:ascii="Times New Roman" w:hAnsi="Times New Roman" w:cs="Times New Roman"/>
                <w:sz w:val="20"/>
                <w:szCs w:val="20"/>
              </w:rPr>
              <w:t>: должны уметь: описывать и характеризовать табличную форму ПСХЭ Д.И. Менделеева; делать умозаключения о характере изменения свойств химических элементов с увеличением зарядов атомных ядер.</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организовывать свою учебную деятельность, отвечать на вопросы учителя, участвовать в групповой работе (класс), определять виды классификаци</w:t>
            </w:r>
            <w:proofErr w:type="gramStart"/>
            <w:r w:rsidRPr="00947418">
              <w:rPr>
                <w:rFonts w:ascii="Times New Roman" w:hAnsi="Times New Roman" w:cs="Times New Roman"/>
                <w:sz w:val="20"/>
                <w:szCs w:val="20"/>
              </w:rPr>
              <w:t>и(</w:t>
            </w:r>
            <w:proofErr w:type="gramEnd"/>
            <w:r w:rsidRPr="00947418">
              <w:rPr>
                <w:rFonts w:ascii="Times New Roman" w:hAnsi="Times New Roman" w:cs="Times New Roman"/>
                <w:sz w:val="20"/>
                <w:szCs w:val="20"/>
              </w:rPr>
              <w:t xml:space="preserve">естественную и искусственную); осуществлять прямое </w:t>
            </w:r>
            <w:proofErr w:type="spellStart"/>
            <w:r w:rsidRPr="00947418">
              <w:rPr>
                <w:rFonts w:ascii="Times New Roman" w:hAnsi="Times New Roman" w:cs="Times New Roman"/>
                <w:sz w:val="20"/>
                <w:szCs w:val="20"/>
              </w:rPr>
              <w:t>деуктивное</w:t>
            </w:r>
            <w:proofErr w:type="spellEnd"/>
            <w:r w:rsidRPr="00947418">
              <w:rPr>
                <w:rFonts w:ascii="Times New Roman" w:hAnsi="Times New Roman" w:cs="Times New Roman"/>
                <w:sz w:val="20"/>
                <w:szCs w:val="20"/>
              </w:rPr>
              <w:t xml:space="preserve"> доказательство, составлять целое из частей, в том числе самостоятельно достраивать с восполнением недостающих компонентов.</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коммуникативные</w:t>
            </w:r>
            <w:proofErr w:type="gramEnd"/>
            <w:r w:rsidRPr="00947418">
              <w:rPr>
                <w:rFonts w:ascii="Times New Roman" w:hAnsi="Times New Roman" w:cs="Times New Roman"/>
                <w:b/>
                <w:bCs/>
                <w:i/>
                <w:iCs/>
                <w:sz w:val="20"/>
                <w:szCs w:val="20"/>
              </w:rPr>
              <w:t xml:space="preserve">: </w:t>
            </w:r>
            <w:r w:rsidRPr="00947418">
              <w:rPr>
                <w:rFonts w:ascii="Times New Roman" w:hAnsi="Times New Roman" w:cs="Times New Roman"/>
                <w:sz w:val="20"/>
                <w:szCs w:val="20"/>
              </w:rPr>
              <w:t>планировать учебное сотрудничество с</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Отстаивать свою точку зрения, приводить аргументы, подтверждая их фактами.</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р</w:t>
            </w:r>
            <w:proofErr w:type="gramEnd"/>
            <w:r w:rsidRPr="00947418">
              <w:rPr>
                <w:rFonts w:ascii="Times New Roman" w:hAnsi="Times New Roman" w:cs="Times New Roman"/>
                <w:b/>
                <w:bCs/>
                <w:i/>
                <w:iCs/>
                <w:sz w:val="20"/>
                <w:szCs w:val="20"/>
              </w:rPr>
              <w:t>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работать с текстом параграфа, составлять план ответа; планировать свои действия в соответствии с поставленной задачей и условиями ее реализации.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Личностные</w:t>
            </w:r>
            <w:proofErr w:type="gramStart"/>
            <w:r w:rsidRPr="00947418">
              <w:rPr>
                <w:rFonts w:ascii="Times New Roman" w:hAnsi="Times New Roman" w:cs="Times New Roman"/>
                <w:b/>
                <w:bCs/>
                <w:sz w:val="20"/>
                <w:szCs w:val="20"/>
                <w:u w:val="single"/>
              </w:rPr>
              <w:t xml:space="preserve"> </w:t>
            </w:r>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самоопределение - определяют свою</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личную позицию, адекватную дифференцированную самооценку своих успехов в учебе.</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Групповая и индивидуальная работа. Составляют аннотацию к тексту. Определяют цели учебной деятельности с помощью учителя и самостоятельно, ищут средства её осуществления по плану, сверяя свои действия с целью и при необходимости, исправляя ошибки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 помощью учителя и самостоятельно</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Тест </w:t>
            </w:r>
            <w:proofErr w:type="gramStart"/>
            <w:r w:rsidRPr="00947418">
              <w:rPr>
                <w:rFonts w:ascii="Times New Roman" w:hAnsi="Times New Roman" w:cs="Times New Roman"/>
                <w:sz w:val="20"/>
                <w:szCs w:val="20"/>
              </w:rPr>
              <w:t>по</w:t>
            </w:r>
            <w:proofErr w:type="gramEnd"/>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теме «</w:t>
            </w:r>
            <w:proofErr w:type="spellStart"/>
            <w:r w:rsidRPr="00947418">
              <w:rPr>
                <w:rFonts w:ascii="Times New Roman" w:hAnsi="Times New Roman" w:cs="Times New Roman"/>
                <w:sz w:val="20"/>
                <w:szCs w:val="20"/>
              </w:rPr>
              <w:t>Перио</w:t>
            </w:r>
            <w:proofErr w:type="spellEnd"/>
          </w:p>
          <w:p w:rsidR="009B20C2" w:rsidRPr="00947418" w:rsidRDefault="009B20C2"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t>дический</w:t>
            </w:r>
            <w:proofErr w:type="spellEnd"/>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закон и</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ПСХЭ</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Д.И.</w:t>
            </w:r>
          </w:p>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Менделеева»</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38"/>
              <w:widowControl/>
              <w:snapToGrid w:val="0"/>
              <w:spacing w:line="240" w:lineRule="auto"/>
              <w:rPr>
                <w:rStyle w:val="FontStyle108"/>
                <w:rFonts w:ascii="Times New Roman" w:hAnsi="Times New Roman" w:cs="Times New Roman"/>
              </w:rPr>
            </w:pPr>
            <w:r w:rsidRPr="00947418">
              <w:rPr>
                <w:rStyle w:val="FontStyle108"/>
                <w:rFonts w:ascii="Times New Roman" w:hAnsi="Times New Roman" w:cs="Times New Roman"/>
              </w:rPr>
              <w:t>§ 4, упр. 2-4.</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r w:rsidRPr="00947418">
              <w:rPr>
                <w:rStyle w:val="FontStyle108"/>
                <w:rFonts w:ascii="Times New Roman" w:hAnsi="Times New Roman" w:cs="Times New Roman"/>
              </w:rPr>
              <w:lastRenderedPageBreak/>
              <w:t>6</w:t>
            </w:r>
            <w:r w:rsidRPr="00947418">
              <w:rPr>
                <w:rStyle w:val="FontStyle108"/>
                <w:rFonts w:ascii="Times New Roman" w:hAnsi="Times New Roman" w:cs="Times New Roman"/>
                <w:lang w:val="en-US"/>
              </w:rPr>
              <w:t>/6</w:t>
            </w: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vAlign w:val="bottom"/>
          </w:tcPr>
          <w:p w:rsidR="009B20C2" w:rsidRPr="00947418" w:rsidRDefault="009B20C2" w:rsidP="001D0045">
            <w:pPr>
              <w:pStyle w:val="Style38"/>
              <w:widowControl/>
              <w:snapToGrid w:val="0"/>
              <w:spacing w:line="230" w:lineRule="exact"/>
              <w:rPr>
                <w:rStyle w:val="FontStyle108"/>
                <w:rFonts w:ascii="Times New Roman" w:hAnsi="Times New Roman" w:cs="Times New Roman"/>
              </w:rPr>
            </w:pPr>
            <w:r w:rsidRPr="00947418">
              <w:rPr>
                <w:rStyle w:val="FontStyle108"/>
                <w:rFonts w:ascii="Times New Roman" w:hAnsi="Times New Roman" w:cs="Times New Roman"/>
              </w:rPr>
              <w:t>Классификация химических реакций по различным классификациям.</w:t>
            </w: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Default="009B20C2" w:rsidP="001D0045">
            <w:pPr>
              <w:pStyle w:val="Style38"/>
              <w:widowControl/>
              <w:snapToGrid w:val="0"/>
              <w:spacing w:line="230" w:lineRule="exact"/>
              <w:rPr>
                <w:rStyle w:val="FontStyle108"/>
                <w:rFonts w:ascii="Times New Roman" w:hAnsi="Times New Roman" w:cs="Times New Roman"/>
              </w:rPr>
            </w:pPr>
          </w:p>
          <w:p w:rsidR="00762C3E" w:rsidRDefault="00762C3E" w:rsidP="001D0045">
            <w:pPr>
              <w:pStyle w:val="Style38"/>
              <w:widowControl/>
              <w:snapToGrid w:val="0"/>
              <w:spacing w:line="230" w:lineRule="exact"/>
              <w:rPr>
                <w:rStyle w:val="FontStyle108"/>
                <w:rFonts w:ascii="Times New Roman" w:hAnsi="Times New Roman" w:cs="Times New Roman"/>
              </w:rPr>
            </w:pPr>
          </w:p>
          <w:p w:rsidR="00762C3E" w:rsidRDefault="00762C3E" w:rsidP="001D0045">
            <w:pPr>
              <w:pStyle w:val="Style38"/>
              <w:widowControl/>
              <w:snapToGrid w:val="0"/>
              <w:spacing w:line="230" w:lineRule="exact"/>
              <w:rPr>
                <w:rStyle w:val="FontStyle108"/>
                <w:rFonts w:ascii="Times New Roman" w:hAnsi="Times New Roman" w:cs="Times New Roman"/>
              </w:rPr>
            </w:pPr>
          </w:p>
          <w:p w:rsidR="00762C3E" w:rsidRDefault="00762C3E" w:rsidP="001D0045">
            <w:pPr>
              <w:pStyle w:val="Style38"/>
              <w:widowControl/>
              <w:snapToGrid w:val="0"/>
              <w:spacing w:line="230" w:lineRule="exact"/>
              <w:rPr>
                <w:rStyle w:val="FontStyle108"/>
                <w:rFonts w:ascii="Times New Roman" w:hAnsi="Times New Roman" w:cs="Times New Roman"/>
              </w:rPr>
            </w:pPr>
          </w:p>
          <w:p w:rsidR="00762C3E" w:rsidRDefault="00762C3E" w:rsidP="001D0045">
            <w:pPr>
              <w:pStyle w:val="Style38"/>
              <w:widowControl/>
              <w:snapToGrid w:val="0"/>
              <w:spacing w:line="230" w:lineRule="exact"/>
              <w:rPr>
                <w:rStyle w:val="FontStyle108"/>
                <w:rFonts w:ascii="Times New Roman" w:hAnsi="Times New Roman" w:cs="Times New Roman"/>
              </w:rPr>
            </w:pPr>
          </w:p>
          <w:p w:rsidR="00762C3E" w:rsidRDefault="00762C3E" w:rsidP="001D0045">
            <w:pPr>
              <w:pStyle w:val="Style38"/>
              <w:widowControl/>
              <w:snapToGrid w:val="0"/>
              <w:spacing w:line="230" w:lineRule="exact"/>
              <w:rPr>
                <w:rStyle w:val="FontStyle108"/>
                <w:rFonts w:ascii="Times New Roman" w:hAnsi="Times New Roman" w:cs="Times New Roman"/>
              </w:rPr>
            </w:pPr>
          </w:p>
          <w:p w:rsidR="00762C3E" w:rsidRDefault="00762C3E" w:rsidP="001D0045">
            <w:pPr>
              <w:pStyle w:val="Style38"/>
              <w:widowControl/>
              <w:snapToGrid w:val="0"/>
              <w:spacing w:line="230" w:lineRule="exact"/>
              <w:rPr>
                <w:rStyle w:val="FontStyle108"/>
                <w:rFonts w:ascii="Times New Roman" w:hAnsi="Times New Roman" w:cs="Times New Roman"/>
              </w:rPr>
            </w:pPr>
          </w:p>
          <w:p w:rsidR="00762C3E" w:rsidRPr="00947418" w:rsidRDefault="00762C3E"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16.</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993" w:type="dxa"/>
            <w:gridSpan w:val="3"/>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64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Предметные</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давать характеристику химических реакций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 5) по наличию катализатора (</w:t>
            </w:r>
            <w:proofErr w:type="gramStart"/>
            <w:r w:rsidRPr="00947418">
              <w:rPr>
                <w:rFonts w:ascii="Times New Roman" w:hAnsi="Times New Roman" w:cs="Times New Roman"/>
                <w:sz w:val="20"/>
                <w:szCs w:val="20"/>
              </w:rPr>
              <w:t>каталитические</w:t>
            </w:r>
            <w:proofErr w:type="gramEnd"/>
            <w:r w:rsidRPr="00947418">
              <w:rPr>
                <w:rFonts w:ascii="Times New Roman" w:hAnsi="Times New Roman" w:cs="Times New Roman"/>
                <w:sz w:val="20"/>
                <w:szCs w:val="20"/>
              </w:rPr>
              <w:t xml:space="preserve"> и некаталитические); 6) по агрегатному состоянию исходных веществ (гомогенные и гетерогенные). Использовать при характеристике превращений веществ понятия: химическая реакция; реакции соединения, разложения, замещения, обмена; реакции нейтрализации, экзотермические и эндотермические реакции; обратимые и необратимые реакции; окислительно-восстановительные реакции, гомогенные и гетерогенные реакции; каталитические и некаталитические реакции; тепловой эффект химической реакции.</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отвечать на вопросы учителя, участвовать в групповой работе (класс), логические – выбирать основания и критерии для классификации, преобразовывать информацию из одного вида в другой и выбирать для себя удобную форму фиксации представления информации</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коммуникативные</w:t>
            </w:r>
            <w:proofErr w:type="gramEnd"/>
            <w:r w:rsidRPr="00947418">
              <w:rPr>
                <w:rFonts w:ascii="Times New Roman" w:hAnsi="Times New Roman" w:cs="Times New Roman"/>
                <w:sz w:val="20"/>
                <w:szCs w:val="20"/>
              </w:rPr>
              <w:t>: взаимодействие - планировать учебное сотрудничество с учителем и сверстниками. Умение владеть монологической и диалогической формами речи в соответствии с нормами родного языка; выражать свои мысли с достаточной полнотой и точностью. Отстаивать свою точку зрения, приводить аргументы, подтверждая их фактами. Различать в устной речи мнение, обнаруживать и формулировать проблему. Выдвигать версии решения проблемы, осознавать конечный результат.</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sz w:val="20"/>
                <w:szCs w:val="20"/>
                <w:u w:val="single"/>
              </w:rPr>
              <w:t>р</w:t>
            </w:r>
            <w:proofErr w:type="gramEnd"/>
            <w:r w:rsidRPr="00947418">
              <w:rPr>
                <w:rFonts w:ascii="Times New Roman" w:hAnsi="Times New Roman" w:cs="Times New Roman"/>
                <w:b/>
                <w:bCs/>
                <w:i/>
                <w:iCs/>
                <w:sz w:val="20"/>
                <w:szCs w:val="20"/>
              </w:rPr>
              <w:t xml:space="preserve">егулятивные: </w:t>
            </w:r>
            <w:r w:rsidRPr="00947418">
              <w:rPr>
                <w:rFonts w:ascii="Times New Roman" w:hAnsi="Times New Roman" w:cs="Times New Roman"/>
                <w:sz w:val="20"/>
                <w:szCs w:val="20"/>
              </w:rPr>
              <w:t>принимать учебную задачу, адекватно воспринимать информацию учителя, работать с текстом параграфа, составлять план ответа. Самостоятельно обнаруживать и</w:t>
            </w:r>
            <w:r w:rsidRPr="00947418">
              <w:rPr>
                <w:rFonts w:ascii="Times New Roman" w:hAnsi="Times New Roman" w:cs="Times New Roman"/>
                <w:sz w:val="20"/>
                <w:szCs w:val="20"/>
              </w:rPr>
              <w:cr/>
              <w:t xml:space="preserve"> формулировать проблему. Выдвигать версии решения проблемы, осознавать конечный результат.</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Личностные</w:t>
            </w:r>
            <w:r w:rsidRPr="00947418">
              <w:rPr>
                <w:rFonts w:ascii="Times New Roman" w:hAnsi="Times New Roman" w:cs="Times New Roman"/>
                <w:sz w:val="20"/>
                <w:szCs w:val="20"/>
              </w:rPr>
              <w:t xml:space="preserve">: самоопределение - определяют внутреннюю позицию </w:t>
            </w:r>
            <w:proofErr w:type="gramStart"/>
            <w:r w:rsidRPr="00947418">
              <w:rPr>
                <w:rFonts w:ascii="Times New Roman" w:hAnsi="Times New Roman" w:cs="Times New Roman"/>
                <w:sz w:val="20"/>
                <w:szCs w:val="20"/>
              </w:rPr>
              <w:t>обучающихся</w:t>
            </w:r>
            <w:proofErr w:type="gramEnd"/>
            <w:r w:rsidRPr="00947418">
              <w:rPr>
                <w:rFonts w:ascii="Times New Roman" w:hAnsi="Times New Roman" w:cs="Times New Roman"/>
                <w:sz w:val="20"/>
                <w:szCs w:val="20"/>
              </w:rPr>
              <w:t xml:space="preserve"> на уровне положительного отношения к образовательному процессу, понимают необходимость учения.</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Групповая, индивидуальная работа. Характеризуют химические реакции по различным признакам</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Составляют молекулярные, полные, сокращённые ионные уравнения</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реакций.</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Определяют окислитель,</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восстановитель, процессы окисления, восстановления.</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Представляют информации по теме «Классификация химических реакций» в виде таблиц, схем, опорного конспекта, </w:t>
            </w:r>
            <w:proofErr w:type="gramStart"/>
            <w:r w:rsidRPr="00947418">
              <w:rPr>
                <w:rFonts w:ascii="Times New Roman" w:hAnsi="Times New Roman" w:cs="Times New Roman"/>
                <w:sz w:val="20"/>
                <w:szCs w:val="20"/>
              </w:rPr>
              <w:t>в</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том числе с применением ИКТ</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38"/>
              <w:widowControl/>
              <w:snapToGrid w:val="0"/>
              <w:spacing w:line="240" w:lineRule="auto"/>
              <w:rPr>
                <w:rStyle w:val="FontStyle108"/>
                <w:rFonts w:ascii="Times New Roman" w:hAnsi="Times New Roman" w:cs="Times New Roman"/>
              </w:rPr>
            </w:pPr>
            <w:r w:rsidRPr="00947418">
              <w:rPr>
                <w:rStyle w:val="FontStyle108"/>
                <w:rFonts w:ascii="Times New Roman" w:hAnsi="Times New Roman" w:cs="Times New Roman"/>
              </w:rPr>
              <w:t xml:space="preserve">§  34, упр. 1-3  (по учебнику 8 </w:t>
            </w:r>
            <w:proofErr w:type="spellStart"/>
            <w:r w:rsidRPr="00947418">
              <w:rPr>
                <w:rStyle w:val="FontStyle108"/>
                <w:rFonts w:ascii="Times New Roman" w:hAnsi="Times New Roman" w:cs="Times New Roman"/>
              </w:rPr>
              <w:t>кл</w:t>
            </w:r>
            <w:proofErr w:type="spellEnd"/>
            <w:r w:rsidRPr="00947418">
              <w:rPr>
                <w:rStyle w:val="FontStyle108"/>
                <w:rFonts w:ascii="Times New Roman" w:hAnsi="Times New Roman" w:cs="Times New Roman"/>
              </w:rPr>
              <w:t>.)</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r w:rsidRPr="00947418">
              <w:rPr>
                <w:rStyle w:val="FontStyle108"/>
                <w:rFonts w:ascii="Times New Roman" w:hAnsi="Times New Roman" w:cs="Times New Roman"/>
              </w:rPr>
              <w:t>7</w:t>
            </w:r>
            <w:r w:rsidRPr="00947418">
              <w:rPr>
                <w:rStyle w:val="FontStyle108"/>
                <w:rFonts w:ascii="Times New Roman" w:hAnsi="Times New Roman" w:cs="Times New Roman"/>
                <w:lang w:val="en-US"/>
              </w:rPr>
              <w:t>/7</w:t>
            </w: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p>
          <w:p w:rsidR="009B20C2" w:rsidRPr="00947418" w:rsidRDefault="009B20C2" w:rsidP="001D0045">
            <w:pPr>
              <w:pStyle w:val="Style38"/>
              <w:widowControl/>
              <w:snapToGrid w:val="0"/>
              <w:spacing w:line="240" w:lineRule="auto"/>
              <w:rPr>
                <w:rStyle w:val="FontStyle108"/>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vAlign w:val="bottom"/>
          </w:tcPr>
          <w:p w:rsidR="009B20C2" w:rsidRPr="00947418" w:rsidRDefault="009B20C2" w:rsidP="001D0045">
            <w:pPr>
              <w:pStyle w:val="Style38"/>
              <w:widowControl/>
              <w:snapToGrid w:val="0"/>
              <w:spacing w:line="230" w:lineRule="exact"/>
              <w:rPr>
                <w:rStyle w:val="FontStyle108"/>
                <w:rFonts w:ascii="Times New Roman" w:hAnsi="Times New Roman" w:cs="Times New Roman"/>
              </w:rPr>
            </w:pPr>
            <w:r w:rsidRPr="00947418">
              <w:rPr>
                <w:rStyle w:val="FontStyle108"/>
                <w:rFonts w:ascii="Times New Roman" w:hAnsi="Times New Roman" w:cs="Times New Roman"/>
              </w:rPr>
              <w:t>Понятие о скорости химической реакции.</w:t>
            </w: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tc>
        <w:tc>
          <w:tcPr>
            <w:tcW w:w="567" w:type="dxa"/>
            <w:tcBorders>
              <w:left w:val="single" w:sz="4" w:space="0" w:color="000000"/>
              <w:bottom w:val="single" w:sz="4" w:space="0" w:color="000000"/>
            </w:tcBorders>
            <w:shd w:val="clear" w:color="auto" w:fill="auto"/>
          </w:tcPr>
          <w:p w:rsidR="009B20C2"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w:t>
            </w:r>
            <w:r w:rsidR="00C106FA">
              <w:rPr>
                <w:rFonts w:ascii="Times New Roman" w:hAnsi="Times New Roman" w:cs="Times New Roman"/>
                <w:sz w:val="20"/>
                <w:szCs w:val="20"/>
              </w:rPr>
              <w:t>18.</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993" w:type="dxa"/>
            <w:gridSpan w:val="3"/>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64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sz w:val="20"/>
                <w:szCs w:val="20"/>
                <w:u w:val="single"/>
              </w:rPr>
              <w:t>Предметные</w:t>
            </w:r>
            <w:r w:rsidRPr="00947418">
              <w:rPr>
                <w:rFonts w:ascii="Times New Roman" w:hAnsi="Times New Roman" w:cs="Times New Roman"/>
                <w:sz w:val="20"/>
                <w:szCs w:val="20"/>
              </w:rPr>
              <w:t xml:space="preserve">: должны знать: должны уметь: использовать при характеристике превращений веществ понятие скорость химической реакции; объяснять и приводить примеры влияния некоторых факторов (природа реагирующих веществ, концентрация веществ, давление, температура, катализатор, поверхность соприкосновения реагирующих веществ) на скорость химических реакций; проводить опыты, подтверждающие зависимость скорости химической реакции от различных факторов </w:t>
            </w:r>
            <w:r w:rsidRPr="00947418">
              <w:rPr>
                <w:rFonts w:ascii="Times New Roman" w:hAnsi="Times New Roman" w:cs="Times New Roman"/>
                <w:sz w:val="20"/>
                <w:szCs w:val="20"/>
              </w:rPr>
              <w:lastRenderedPageBreak/>
              <w:t>(природа реагирующих веществ, концентрация веществ, давление, температура, катализатор, поверхность соприкосновения реагирующих веществ).</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jc w:val="both"/>
              <w:rPr>
                <w:rFonts w:ascii="Times New Roman" w:hAnsi="Times New Roman" w:cs="Times New Roman"/>
                <w:sz w:val="20"/>
                <w:szCs w:val="20"/>
              </w:rPr>
            </w:pPr>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соблюдать правила поведения и работы с лабораторным оборудованием в кабинете химии; осваивать приемы исследовательской деятельности. Осуществлять рефлексию способов и условий действия, контроль и оценку процесса и результатов деятельности; формулировать познавательную цель, ставить и формулировать проблему урока, самостоятельно создавать алгоритм деятельности при решении проблемы. Описывать химический эксперимент с помощью естественного (русского или родного) языка; делать выводы по результатам проведённого эксперимента. Выявлять причины и следствия явлений. Строить логичные рассуждения, устанавливать причинно-следственные связи.</w:t>
            </w:r>
          </w:p>
          <w:p w:rsidR="009B20C2" w:rsidRPr="00947418" w:rsidRDefault="009B20C2" w:rsidP="001D0045">
            <w:pPr>
              <w:pStyle w:val="Default"/>
              <w:snapToGrid w:val="0"/>
              <w:spacing w:line="200" w:lineRule="atLeast"/>
              <w:jc w:val="both"/>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к</w:t>
            </w:r>
            <w:proofErr w:type="gramEnd"/>
            <w:r w:rsidRPr="00947418">
              <w:rPr>
                <w:rFonts w:ascii="Times New Roman" w:hAnsi="Times New Roman" w:cs="Times New Roman"/>
                <w:b/>
                <w:bCs/>
                <w:i/>
                <w:iCs/>
                <w:sz w:val="20"/>
                <w:szCs w:val="20"/>
              </w:rPr>
              <w:t>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Учитывать разные мнения и стремится к координации различных позиций в сотрудничестве, формулировать собственное мнение и позицию.</w:t>
            </w:r>
          </w:p>
          <w:p w:rsidR="009B20C2" w:rsidRPr="00947418" w:rsidRDefault="009B20C2" w:rsidP="001D0045">
            <w:pPr>
              <w:pStyle w:val="Default"/>
              <w:snapToGrid w:val="0"/>
              <w:spacing w:line="200" w:lineRule="atLeast"/>
              <w:jc w:val="both"/>
              <w:rPr>
                <w:rFonts w:ascii="Times New Roman" w:hAnsi="Times New Roman" w:cs="Times New Roman"/>
                <w:sz w:val="20"/>
                <w:szCs w:val="20"/>
              </w:rPr>
            </w:pPr>
            <w:proofErr w:type="gramStart"/>
            <w:r w:rsidRPr="00947418">
              <w:rPr>
                <w:rFonts w:ascii="Times New Roman" w:hAnsi="Times New Roman" w:cs="Times New Roman"/>
                <w:b/>
                <w:bCs/>
                <w:i/>
                <w:iCs/>
                <w:sz w:val="20"/>
                <w:szCs w:val="20"/>
              </w:rPr>
              <w:t>р</w:t>
            </w:r>
            <w:proofErr w:type="gramEnd"/>
            <w:r w:rsidRPr="00947418">
              <w:rPr>
                <w:rFonts w:ascii="Times New Roman" w:hAnsi="Times New Roman" w:cs="Times New Roman"/>
                <w:b/>
                <w:bCs/>
                <w:i/>
                <w:iCs/>
                <w:sz w:val="20"/>
                <w:szCs w:val="20"/>
              </w:rPr>
              <w:t>егулятивные</w:t>
            </w:r>
            <w:r w:rsidRPr="00947418">
              <w:rPr>
                <w:rFonts w:ascii="Times New Roman" w:hAnsi="Times New Roman" w:cs="Times New Roman"/>
                <w:sz w:val="20"/>
                <w:szCs w:val="20"/>
              </w:rPr>
              <w:t>: принимать учебную задачу, адекватно воспринимать информацию учителя, работать с текстом параграфа, составлять план ответа, самостоятельно обнаруживать и формулировать проблему.</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Личностные</w:t>
            </w:r>
            <w:r w:rsidRPr="00947418">
              <w:rPr>
                <w:rFonts w:ascii="Times New Roman" w:hAnsi="Times New Roman" w:cs="Times New Roman"/>
                <w:sz w:val="20"/>
                <w:szCs w:val="20"/>
              </w:rPr>
              <w:t xml:space="preserve">: проявляют устойчивый </w:t>
            </w:r>
            <w:proofErr w:type="spellStart"/>
            <w:r w:rsidRPr="00947418">
              <w:rPr>
                <w:rFonts w:ascii="Times New Roman" w:hAnsi="Times New Roman" w:cs="Times New Roman"/>
                <w:sz w:val="20"/>
                <w:szCs w:val="20"/>
              </w:rPr>
              <w:t>учебно</w:t>
            </w:r>
            <w:proofErr w:type="spellEnd"/>
            <w:r w:rsidRPr="00947418">
              <w:rPr>
                <w:rFonts w:ascii="Times New Roman" w:hAnsi="Times New Roman" w:cs="Times New Roman"/>
                <w:sz w:val="20"/>
                <w:szCs w:val="20"/>
              </w:rPr>
              <w:t>–познавательный интерес к новым общим способам решения задач.</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Групповая, индивидуальная работа, ИКТ. Определяют</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Понятие «скорость</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химической реакции»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Объясняют  влияние некоторых факторов </w:t>
            </w:r>
            <w:proofErr w:type="gramStart"/>
            <w:r w:rsidRPr="00947418">
              <w:rPr>
                <w:rFonts w:ascii="Times New Roman" w:hAnsi="Times New Roman" w:cs="Times New Roman"/>
                <w:sz w:val="20"/>
                <w:szCs w:val="20"/>
              </w:rPr>
              <w:t>на</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скорость химических реакций.</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Проводят опыты, подтверждающие зависимость скорости химической реакции от различных факторов</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Тест </w:t>
            </w:r>
            <w:proofErr w:type="gramStart"/>
            <w:r w:rsidRPr="00947418">
              <w:rPr>
                <w:rFonts w:ascii="Times New Roman" w:hAnsi="Times New Roman" w:cs="Times New Roman"/>
                <w:sz w:val="20"/>
                <w:szCs w:val="20"/>
              </w:rPr>
              <w:t>по</w:t>
            </w:r>
            <w:proofErr w:type="gramEnd"/>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теме</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«Классификация</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химических</w:t>
            </w:r>
          </w:p>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реакций»</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38"/>
              <w:widowControl/>
              <w:snapToGrid w:val="0"/>
              <w:spacing w:line="240" w:lineRule="auto"/>
              <w:rPr>
                <w:rStyle w:val="FontStyle108"/>
                <w:rFonts w:ascii="Times New Roman" w:hAnsi="Times New Roman" w:cs="Times New Roman"/>
              </w:rPr>
            </w:pPr>
            <w:r w:rsidRPr="00947418">
              <w:rPr>
                <w:rStyle w:val="FontStyle108"/>
                <w:rFonts w:ascii="Times New Roman" w:hAnsi="Times New Roman" w:cs="Times New Roman"/>
              </w:rPr>
              <w:lastRenderedPageBreak/>
              <w:t>§ 5, упр. 1, 2 (</w:t>
            </w:r>
            <w:proofErr w:type="spellStart"/>
            <w:r w:rsidRPr="00947418">
              <w:rPr>
                <w:rStyle w:val="FontStyle108"/>
                <w:rFonts w:ascii="Times New Roman" w:hAnsi="Times New Roman" w:cs="Times New Roman"/>
              </w:rPr>
              <w:t>а</w:t>
            </w:r>
            <w:proofErr w:type="gramStart"/>
            <w:r w:rsidRPr="00947418">
              <w:rPr>
                <w:rStyle w:val="FontStyle108"/>
                <w:rFonts w:ascii="Times New Roman" w:hAnsi="Times New Roman" w:cs="Times New Roman"/>
              </w:rPr>
              <w:t>,б</w:t>
            </w:r>
            <w:proofErr w:type="spellEnd"/>
            <w:proofErr w:type="gramEnd"/>
            <w:r w:rsidRPr="00947418">
              <w:rPr>
                <w:rStyle w:val="FontStyle108"/>
                <w:rFonts w:ascii="Times New Roman" w:hAnsi="Times New Roman" w:cs="Times New Roman"/>
              </w:rPr>
              <w:t>), 4</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r w:rsidRPr="00947418">
              <w:rPr>
                <w:rStyle w:val="FontStyle108"/>
                <w:rFonts w:ascii="Times New Roman" w:hAnsi="Times New Roman" w:cs="Times New Roman"/>
              </w:rPr>
              <w:lastRenderedPageBreak/>
              <w:t>8</w:t>
            </w:r>
            <w:r w:rsidRPr="00947418">
              <w:rPr>
                <w:rStyle w:val="FontStyle108"/>
                <w:rFonts w:ascii="Times New Roman" w:hAnsi="Times New Roman" w:cs="Times New Roman"/>
                <w:lang w:val="en-US"/>
              </w:rPr>
              <w:t>/8</w:t>
            </w: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vAlign w:val="bottom"/>
          </w:tcPr>
          <w:p w:rsidR="009B20C2" w:rsidRPr="00947418" w:rsidRDefault="009B20C2" w:rsidP="001D0045">
            <w:pPr>
              <w:pStyle w:val="Style38"/>
              <w:widowControl/>
              <w:snapToGrid w:val="0"/>
              <w:spacing w:line="230" w:lineRule="exact"/>
              <w:rPr>
                <w:rStyle w:val="FontStyle108"/>
                <w:rFonts w:ascii="Times New Roman" w:hAnsi="Times New Roman" w:cs="Times New Roman"/>
              </w:rPr>
            </w:pPr>
            <w:r w:rsidRPr="00947418">
              <w:rPr>
                <w:rStyle w:val="FontStyle108"/>
                <w:rFonts w:ascii="Times New Roman" w:hAnsi="Times New Roman" w:cs="Times New Roman"/>
              </w:rPr>
              <w:t>Катализаторы.</w:t>
            </w: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lastRenderedPageBreak/>
              <w:t>18.</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993" w:type="dxa"/>
            <w:gridSpan w:val="3"/>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64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редметные</w:t>
            </w:r>
            <w:proofErr w:type="spellEnd"/>
            <w:r w:rsidRPr="00947418">
              <w:rPr>
                <w:rFonts w:ascii="Times New Roman" w:hAnsi="Times New Roman" w:cs="Times New Roman"/>
                <w:sz w:val="20"/>
                <w:szCs w:val="20"/>
              </w:rPr>
              <w:t>: определение понятий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sz w:val="20"/>
                <w:szCs w:val="20"/>
              </w:rPr>
              <w:t>«катализатор», «ингибитор», «ферменты», «антиоксиданты»; должны уметь: использовать при характеристике превращений веществ понятия «катализатор», «ингибитор», «ферменты», «антиоксиданты» проводить несложные химические</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опыты и наблюдения за изменениями свойств веществ в процессе превращений, соблюдать правила ТБ и </w:t>
            </w:r>
            <w:proofErr w:type="gramStart"/>
            <w:r w:rsidRPr="00947418">
              <w:rPr>
                <w:rFonts w:ascii="Times New Roman" w:hAnsi="Times New Roman" w:cs="Times New Roman"/>
                <w:sz w:val="20"/>
                <w:szCs w:val="20"/>
              </w:rPr>
              <w:t>ОТ</w:t>
            </w:r>
            <w:proofErr w:type="gram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i/>
                <w:iCs/>
                <w:sz w:val="20"/>
                <w:szCs w:val="20"/>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самостоятельно создавать алгоритм деятельности при решении проблем различного характера участвовать в групповой работе (малая группа); соблюдать правила поведения и работы с лабораторным оборудованием в кабинете химии; осваивать приёмы исследовательской деятельности; осуществлять рефлексию способов и условий действия, контроль и оценку процесса и результатов деятельности; формулировать познавательную цель, ставить и формулировать проблему урока, самостоятельно создавать алгоритм деятельности при решении проблемы описывать химический эксперимент с помощью естественного (русского или родного) языка; делать выводы по результатам проведённого эксперимента. Выявлять причины и следствия явлений. Строить </w:t>
            </w:r>
            <w:proofErr w:type="gramStart"/>
            <w:r w:rsidRPr="00947418">
              <w:rPr>
                <w:rFonts w:ascii="Times New Roman" w:hAnsi="Times New Roman" w:cs="Times New Roman"/>
                <w:sz w:val="20"/>
                <w:szCs w:val="20"/>
              </w:rPr>
              <w:t>логические рассуждения</w:t>
            </w:r>
            <w:proofErr w:type="gramEnd"/>
            <w:r w:rsidRPr="00947418">
              <w:rPr>
                <w:rFonts w:ascii="Times New Roman" w:hAnsi="Times New Roman" w:cs="Times New Roman"/>
                <w:sz w:val="20"/>
                <w:szCs w:val="20"/>
              </w:rPr>
              <w:t xml:space="preserve">, устанавливать причинно – </w:t>
            </w:r>
            <w:r w:rsidRPr="00947418">
              <w:rPr>
                <w:rFonts w:ascii="Times New Roman" w:hAnsi="Times New Roman" w:cs="Times New Roman"/>
                <w:sz w:val="20"/>
                <w:szCs w:val="20"/>
              </w:rPr>
              <w:lastRenderedPageBreak/>
              <w:t>следственные связи.</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коммуникативные</w:t>
            </w:r>
            <w:proofErr w:type="gramEnd"/>
            <w:r w:rsidRPr="00947418">
              <w:rPr>
                <w:rFonts w:ascii="Times New Roman" w:hAnsi="Times New Roman" w:cs="Times New Roman"/>
                <w:b/>
                <w:bCs/>
                <w:i/>
                <w:iCs/>
                <w:sz w:val="20"/>
                <w:szCs w:val="20"/>
              </w:rPr>
              <w:t>:</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умение договариваться о совместной деятельности, приходить к общему решению, в том числе и столкновению интересов</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работать с текстом параграфа, составлять план ответа, формулировать учебную задачу на основе соотнесения того, что уже известно учащимся, и того, что ещѐ неизвестно.</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sz w:val="20"/>
                <w:szCs w:val="20"/>
                <w:u w:val="single"/>
              </w:rPr>
              <w:t>Личностные</w:t>
            </w:r>
            <w:proofErr w:type="gramEnd"/>
            <w:r w:rsidRPr="00947418">
              <w:rPr>
                <w:rFonts w:ascii="Times New Roman" w:hAnsi="Times New Roman" w:cs="Times New Roman"/>
                <w:sz w:val="20"/>
                <w:szCs w:val="20"/>
              </w:rPr>
              <w:t>: усвоение правил индивидуального 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безопасного поведения в ЧС, угрожающих жизни и здоровью людей.</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индивидуальная работа. ИКТ. Определяют</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понятия</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«катализатор, ингибитор,</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ферменты»</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Проводят опыты, подтверждающие влияние</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катализаторов на скорость химических реакций</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Письменная работа</w:t>
            </w:r>
          </w:p>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по </w:t>
            </w:r>
            <w:proofErr w:type="spellStart"/>
            <w:r w:rsidRPr="00947418">
              <w:rPr>
                <w:rFonts w:ascii="Times New Roman" w:hAnsi="Times New Roman" w:cs="Times New Roman"/>
                <w:sz w:val="20"/>
                <w:szCs w:val="20"/>
              </w:rPr>
              <w:t>д</w:t>
            </w:r>
            <w:proofErr w:type="spellEnd"/>
            <w:r w:rsidRPr="00947418">
              <w:rPr>
                <w:rFonts w:ascii="Times New Roman" w:hAnsi="Times New Roman" w:cs="Times New Roman"/>
                <w:sz w:val="20"/>
                <w:szCs w:val="20"/>
              </w:rPr>
              <w:t>/</w:t>
            </w:r>
            <w:proofErr w:type="spellStart"/>
            <w:r w:rsidRPr="00947418">
              <w:rPr>
                <w:rFonts w:ascii="Times New Roman" w:hAnsi="Times New Roman" w:cs="Times New Roman"/>
                <w:sz w:val="20"/>
                <w:szCs w:val="20"/>
              </w:rPr>
              <w:t>з</w:t>
            </w:r>
            <w:proofErr w:type="spellEnd"/>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38"/>
              <w:widowControl/>
              <w:snapToGrid w:val="0"/>
              <w:spacing w:line="240" w:lineRule="auto"/>
              <w:rPr>
                <w:rStyle w:val="FontStyle108"/>
                <w:rFonts w:ascii="Times New Roman" w:hAnsi="Times New Roman" w:cs="Times New Roman"/>
              </w:rPr>
            </w:pPr>
            <w:r w:rsidRPr="00947418">
              <w:rPr>
                <w:rStyle w:val="FontStyle108"/>
                <w:rFonts w:ascii="Times New Roman" w:hAnsi="Times New Roman" w:cs="Times New Roman"/>
              </w:rPr>
              <w:t>§ 6, упр.1, 2, подготовить сообщения по теме</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r w:rsidRPr="00947418">
              <w:rPr>
                <w:rStyle w:val="FontStyle108"/>
                <w:rFonts w:ascii="Times New Roman" w:hAnsi="Times New Roman" w:cs="Times New Roman"/>
              </w:rPr>
              <w:lastRenderedPageBreak/>
              <w:t>9</w:t>
            </w:r>
            <w:r w:rsidRPr="00947418">
              <w:rPr>
                <w:rStyle w:val="FontStyle108"/>
                <w:rFonts w:ascii="Times New Roman" w:hAnsi="Times New Roman" w:cs="Times New Roman"/>
                <w:lang w:val="en-US"/>
              </w:rPr>
              <w:t>/9</w:t>
            </w: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vAlign w:val="bottom"/>
          </w:tcPr>
          <w:p w:rsidR="009B20C2" w:rsidRPr="00947418" w:rsidRDefault="009B20C2" w:rsidP="001D0045">
            <w:pPr>
              <w:pStyle w:val="Style38"/>
              <w:widowControl/>
              <w:snapToGrid w:val="0"/>
              <w:spacing w:line="230" w:lineRule="exact"/>
              <w:rPr>
                <w:rStyle w:val="FontStyle108"/>
                <w:rFonts w:ascii="Times New Roman" w:hAnsi="Times New Roman" w:cs="Times New Roman"/>
              </w:rPr>
            </w:pPr>
            <w:r w:rsidRPr="00947418">
              <w:rPr>
                <w:rStyle w:val="FontStyle108"/>
                <w:rFonts w:ascii="Times New Roman" w:hAnsi="Times New Roman" w:cs="Times New Roman"/>
              </w:rPr>
              <w:t>Обобщение и систематизация знаний по теме «Введение».</w:t>
            </w: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23.</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993" w:type="dxa"/>
            <w:gridSpan w:val="3"/>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64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Предметные</w:t>
            </w:r>
            <w:r w:rsidRPr="00947418">
              <w:rPr>
                <w:rFonts w:ascii="Times New Roman" w:hAnsi="Times New Roman" w:cs="Times New Roman"/>
                <w:sz w:val="20"/>
                <w:szCs w:val="20"/>
              </w:rPr>
              <w:t>: должны знать: должны уметь: обобщать знания и представлять их схем, таблиц, презентаций</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отвечать на вопросы учителя, участвовать в групповой работе (класс), строить речевое высказывание в устной и письменной форме логические – выбирать наиболее эффективные способы решения задач в зависимости от конкретных условий;</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уметь точно и полно выражать свои мысли в соответствии с задачами и условиями коммуникации; контролировать себя и действия партнера; владеть монологической и диалогической формами речи в соответствии с грамматическими и синтаксическими нормами родного языка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регулятивные:</w:t>
            </w:r>
            <w:r w:rsidRPr="00947418">
              <w:rPr>
                <w:rFonts w:ascii="Times New Roman" w:hAnsi="Times New Roman" w:cs="Times New Roman"/>
                <w:sz w:val="20"/>
                <w:szCs w:val="20"/>
              </w:rPr>
              <w:t xml:space="preserve"> принимать учебную задачу; составлять план работы; выполнять задания в соответствии с поставленной целью; сверять свои действия с целью и при необходимости исправлять ошибки с помощью учителя и самостоятельно.</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Вносить необходимые коррективы и дополнения в план и способ действия после его завершения с учетом характера сделанных ошибок. Выделять и осознавать то, что уже усвоено, и то, что еще подлежит усвоению</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Личностные</w:t>
            </w:r>
            <w:r w:rsidRPr="00947418">
              <w:rPr>
                <w:rFonts w:ascii="Times New Roman" w:hAnsi="Times New Roman" w:cs="Times New Roman"/>
                <w:sz w:val="20"/>
                <w:szCs w:val="20"/>
              </w:rPr>
              <w:t>: проявлять интеллектуальные и творческие способности; ответственное отношение к обучению</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Групповая, индивидуальная работа, ИКТ.  Характеризуют</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химические элементы 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химические реакции.  </w:t>
            </w:r>
          </w:p>
          <w:p w:rsidR="009B20C2" w:rsidRPr="00947418" w:rsidRDefault="009B20C2" w:rsidP="001D0045">
            <w:pPr>
              <w:pStyle w:val="Default"/>
              <w:snapToGrid w:val="0"/>
              <w:spacing w:line="200" w:lineRule="atLeast"/>
              <w:rPr>
                <w:rFonts w:ascii="Times New Roman" w:hAnsi="Times New Roman" w:cs="Times New Roman"/>
                <w:sz w:val="20"/>
                <w:szCs w:val="20"/>
              </w:rPr>
            </w:pP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 </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Индивидуальный</w:t>
            </w:r>
          </w:p>
          <w:p w:rsidR="009B20C2" w:rsidRDefault="00B52B0E"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К</w:t>
            </w:r>
            <w:r w:rsidR="009B20C2" w:rsidRPr="00947418">
              <w:rPr>
                <w:rFonts w:ascii="Times New Roman" w:hAnsi="Times New Roman" w:cs="Times New Roman"/>
                <w:sz w:val="20"/>
                <w:szCs w:val="20"/>
              </w:rPr>
              <w:t>онтроль</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38"/>
              <w:widowControl/>
              <w:snapToGrid w:val="0"/>
              <w:spacing w:line="240" w:lineRule="auto"/>
              <w:rPr>
                <w:rStyle w:val="FontStyle105"/>
                <w:rFonts w:ascii="Times New Roman" w:hAnsi="Times New Roman" w:cs="Times New Roman"/>
                <w:spacing w:val="20"/>
              </w:rPr>
            </w:pPr>
            <w:r w:rsidRPr="00947418">
              <w:rPr>
                <w:rStyle w:val="FontStyle105"/>
                <w:rFonts w:ascii="Times New Roman" w:hAnsi="Times New Roman" w:cs="Times New Roman"/>
                <w:spacing w:val="20"/>
              </w:rPr>
              <w:t>повторить §1-§6</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40" w:lineRule="auto"/>
              <w:jc w:val="center"/>
              <w:rPr>
                <w:rStyle w:val="FontStyle108"/>
                <w:rFonts w:ascii="Times New Roman" w:hAnsi="Times New Roman" w:cs="Times New Roman"/>
                <w:lang w:val="en-US"/>
              </w:rPr>
            </w:pPr>
            <w:r w:rsidRPr="00947418">
              <w:rPr>
                <w:rStyle w:val="FontStyle108"/>
                <w:rFonts w:ascii="Times New Roman" w:hAnsi="Times New Roman" w:cs="Times New Roman"/>
              </w:rPr>
              <w:t>10</w:t>
            </w:r>
            <w:r w:rsidRPr="00947418">
              <w:rPr>
                <w:rStyle w:val="FontStyle108"/>
                <w:rFonts w:ascii="Times New Roman" w:hAnsi="Times New Roman" w:cs="Times New Roman"/>
                <w:lang w:val="en-US"/>
              </w:rPr>
              <w:t>/10</w:t>
            </w:r>
          </w:p>
          <w:p w:rsidR="009B20C2" w:rsidRPr="00947418" w:rsidRDefault="009B20C2" w:rsidP="001D0045">
            <w:pPr>
              <w:pStyle w:val="Style38"/>
              <w:widowControl/>
              <w:snapToGrid w:val="0"/>
              <w:spacing w:line="240" w:lineRule="auto"/>
              <w:jc w:val="center"/>
              <w:rPr>
                <w:rStyle w:val="FontStyle108"/>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vAlign w:val="bottom"/>
          </w:tcPr>
          <w:p w:rsidR="009B20C2" w:rsidRPr="00947418" w:rsidRDefault="009B20C2" w:rsidP="001D0045">
            <w:pPr>
              <w:pStyle w:val="Style38"/>
              <w:widowControl/>
              <w:snapToGrid w:val="0"/>
              <w:spacing w:line="230" w:lineRule="exact"/>
              <w:rPr>
                <w:rStyle w:val="FontStyle108"/>
                <w:rFonts w:ascii="Times New Roman" w:hAnsi="Times New Roman" w:cs="Times New Roman"/>
              </w:rPr>
            </w:pPr>
            <w:r w:rsidRPr="00947418">
              <w:rPr>
                <w:rStyle w:val="FontStyle108"/>
                <w:rFonts w:ascii="Times New Roman" w:hAnsi="Times New Roman" w:cs="Times New Roman"/>
              </w:rPr>
              <w:t xml:space="preserve">Контрольная работа №1 по теме  «Введение» </w:t>
            </w:r>
            <w:r w:rsidRPr="00947418">
              <w:rPr>
                <w:rStyle w:val="FontStyle108"/>
                <w:rFonts w:ascii="Times New Roman" w:hAnsi="Times New Roman" w:cs="Times New Roman"/>
              </w:rPr>
              <w:lastRenderedPageBreak/>
              <w:t>(урок развивающего контроля).</w:t>
            </w: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p w:rsidR="009B20C2" w:rsidRPr="00947418" w:rsidRDefault="009B20C2" w:rsidP="001D0045">
            <w:pPr>
              <w:pStyle w:val="Style38"/>
              <w:widowControl/>
              <w:snapToGrid w:val="0"/>
              <w:spacing w:line="230" w:lineRule="exact"/>
              <w:rPr>
                <w:rStyle w:val="FontStyle108"/>
                <w:rFonts w:ascii="Times New Roman" w:hAnsi="Times New Roman" w:cs="Times New Roman"/>
              </w:rPr>
            </w:pPr>
          </w:p>
        </w:tc>
        <w:tc>
          <w:tcPr>
            <w:tcW w:w="567" w:type="dxa"/>
            <w:tcBorders>
              <w:left w:val="single" w:sz="4" w:space="0" w:color="000000"/>
              <w:bottom w:val="single" w:sz="4" w:space="0" w:color="000000"/>
            </w:tcBorders>
            <w:shd w:val="clear" w:color="auto" w:fill="auto"/>
          </w:tcPr>
          <w:p w:rsidR="00C106FA"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lastRenderedPageBreak/>
              <w:t>25.</w:t>
            </w:r>
          </w:p>
          <w:p w:rsidR="009B20C2"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993" w:type="dxa"/>
            <w:gridSpan w:val="3"/>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64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применять полученные знания и сформированные умения для решения учебных задач</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w:t>
            </w:r>
            <w:r w:rsidRPr="00947418">
              <w:rPr>
                <w:rFonts w:ascii="Times New Roman" w:hAnsi="Times New Roman" w:cs="Times New Roman"/>
                <w:sz w:val="20"/>
                <w:szCs w:val="20"/>
              </w:rPr>
              <w:lastRenderedPageBreak/>
              <w:t>устанавливать причинно-следственные связи, владеть навыками контроля и оценки своей деятельности; строить речевое высказывание в устной и письменной форме</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планирование - составлять план работы; выполнять задания в соответствии с поставленной целью; осуществление учебных действий – осуществлять пошаговый  и итоговый контроль по результату;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proofErr w:type="gramStart"/>
            <w:r w:rsidRPr="00947418">
              <w:rPr>
                <w:rFonts w:ascii="Times New Roman" w:hAnsi="Times New Roman" w:cs="Times New Roman"/>
                <w:b/>
                <w:sz w:val="20"/>
                <w:szCs w:val="20"/>
                <w:u w:val="single"/>
              </w:rPr>
              <w:t xml:space="preserve"> </w:t>
            </w:r>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выражают адекватное понимание причин успеха и неуспеха учебной деятельности, ответственное отношение к обучению   </w:t>
            </w:r>
          </w:p>
        </w:tc>
        <w:tc>
          <w:tcPr>
            <w:tcW w:w="3124" w:type="dxa"/>
            <w:gridSpan w:val="5"/>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Контрольная работа в двух вариантах из заданий разного вида: с выбором одного правильного ответа из </w:t>
            </w:r>
            <w:r w:rsidRPr="00947418">
              <w:rPr>
                <w:rFonts w:ascii="Times New Roman" w:hAnsi="Times New Roman" w:cs="Times New Roman"/>
                <w:sz w:val="20"/>
                <w:szCs w:val="20"/>
              </w:rPr>
              <w:lastRenderedPageBreak/>
              <w:t xml:space="preserve">нескольких предложенных; на соответствие; с выбором нескольких правильных ответов из предложенных вариантов; с написанием развернутого ответа; с расчетными задачами </w:t>
            </w: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38"/>
              <w:widowControl/>
              <w:snapToGrid w:val="0"/>
              <w:spacing w:line="240" w:lineRule="auto"/>
              <w:rPr>
                <w:rFonts w:ascii="Times New Roman" w:hAnsi="Times New Roman" w:cs="Times New Roman"/>
                <w:sz w:val="20"/>
                <w:szCs w:val="20"/>
              </w:rPr>
            </w:pPr>
          </w:p>
        </w:tc>
      </w:tr>
      <w:tr w:rsidR="00F50803" w:rsidRPr="00947418" w:rsidTr="001D0045">
        <w:tc>
          <w:tcPr>
            <w:tcW w:w="1946" w:type="dxa"/>
            <w:gridSpan w:val="2"/>
            <w:tcBorders>
              <w:left w:val="single" w:sz="4" w:space="0" w:color="000000"/>
              <w:bottom w:val="single" w:sz="4" w:space="0" w:color="000000"/>
            </w:tcBorders>
            <w:shd w:val="clear" w:color="auto" w:fill="auto"/>
          </w:tcPr>
          <w:p w:rsidR="00F50803" w:rsidRPr="00947418" w:rsidRDefault="00F50803" w:rsidP="001D0045">
            <w:pPr>
              <w:snapToGrid w:val="0"/>
              <w:spacing w:line="200" w:lineRule="atLeast"/>
              <w:jc w:val="center"/>
              <w:rPr>
                <w:rFonts w:ascii="Times New Roman" w:hAnsi="Times New Roman" w:cs="Times New Roman"/>
                <w:sz w:val="20"/>
                <w:szCs w:val="20"/>
              </w:rPr>
            </w:pPr>
          </w:p>
        </w:tc>
        <w:tc>
          <w:tcPr>
            <w:tcW w:w="14219" w:type="dxa"/>
            <w:gridSpan w:val="14"/>
            <w:tcBorders>
              <w:left w:val="single" w:sz="4" w:space="0" w:color="000000"/>
              <w:bottom w:val="single" w:sz="4" w:space="0" w:color="000000"/>
              <w:right w:val="single" w:sz="4" w:space="0" w:color="000000"/>
            </w:tcBorders>
            <w:shd w:val="clear" w:color="auto" w:fill="auto"/>
          </w:tcPr>
          <w:p w:rsidR="00F50803" w:rsidRPr="00947418" w:rsidRDefault="00F50803" w:rsidP="001D0045">
            <w:pPr>
              <w:snapToGrid w:val="0"/>
              <w:spacing w:line="200" w:lineRule="atLeast"/>
              <w:jc w:val="center"/>
              <w:rPr>
                <w:rStyle w:val="FontStyle108"/>
                <w:rFonts w:ascii="Times New Roman" w:hAnsi="Times New Roman" w:cs="Times New Roman"/>
                <w:b/>
              </w:rPr>
            </w:pPr>
            <w:r w:rsidRPr="00947418">
              <w:rPr>
                <w:rStyle w:val="FontStyle102"/>
                <w:rFonts w:ascii="Times New Roman" w:hAnsi="Times New Roman" w:cs="Times New Roman"/>
                <w:sz w:val="20"/>
                <w:szCs w:val="20"/>
              </w:rPr>
              <w:t>ТЕМА №</w:t>
            </w:r>
            <w:r w:rsidRPr="00947418">
              <w:rPr>
                <w:rStyle w:val="FontStyle102"/>
                <w:rFonts w:ascii="Times New Roman" w:hAnsi="Times New Roman" w:cs="Times New Roman"/>
                <w:sz w:val="20"/>
                <w:szCs w:val="20"/>
                <w:lang w:val="en-US"/>
              </w:rPr>
              <w:t>2</w:t>
            </w:r>
            <w:r w:rsidRPr="00947418">
              <w:rPr>
                <w:rStyle w:val="FontStyle102"/>
                <w:rFonts w:ascii="Times New Roman" w:hAnsi="Times New Roman" w:cs="Times New Roman"/>
                <w:sz w:val="20"/>
                <w:szCs w:val="20"/>
              </w:rPr>
              <w:t xml:space="preserve">. Металлы </w:t>
            </w:r>
            <w:r w:rsidRPr="00947418">
              <w:rPr>
                <w:rStyle w:val="FontStyle108"/>
                <w:rFonts w:ascii="Times New Roman" w:hAnsi="Times New Roman" w:cs="Times New Roman"/>
                <w:b/>
              </w:rPr>
              <w:t>(18 часов)</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lang w:val="en-US"/>
              </w:rPr>
            </w:pPr>
            <w:r w:rsidRPr="00947418">
              <w:rPr>
                <w:rStyle w:val="FontStyle105"/>
                <w:rFonts w:ascii="Times New Roman" w:hAnsi="Times New Roman" w:cs="Times New Roman"/>
              </w:rPr>
              <w:t>11</w:t>
            </w:r>
            <w:r w:rsidRPr="00947418">
              <w:rPr>
                <w:rStyle w:val="FontStyle105"/>
                <w:rFonts w:ascii="Times New Roman" w:hAnsi="Times New Roman" w:cs="Times New Roman"/>
                <w:lang w:val="en-US"/>
              </w:rPr>
              <w:t>/1</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9"/>
              <w:widowControl/>
              <w:snapToGrid w:val="0"/>
              <w:spacing w:line="240" w:lineRule="auto"/>
              <w:jc w:val="left"/>
              <w:rPr>
                <w:rStyle w:val="FontStyle108"/>
                <w:rFonts w:ascii="Times New Roman" w:hAnsi="Times New Roman" w:cs="Times New Roman"/>
              </w:rPr>
            </w:pPr>
            <w:r w:rsidRPr="00947418">
              <w:rPr>
                <w:rStyle w:val="FontStyle108"/>
                <w:rFonts w:ascii="Times New Roman" w:hAnsi="Times New Roman" w:cs="Times New Roman"/>
              </w:rPr>
              <w:t>Положение ме</w:t>
            </w:r>
            <w:r w:rsidRPr="00947418">
              <w:rPr>
                <w:rStyle w:val="FontStyle108"/>
                <w:rFonts w:ascii="Times New Roman" w:hAnsi="Times New Roman" w:cs="Times New Roman"/>
              </w:rPr>
              <w:softHyphen/>
              <w:t>таллов в перио</w:t>
            </w:r>
            <w:r w:rsidRPr="00947418">
              <w:rPr>
                <w:rStyle w:val="FontStyle108"/>
                <w:rFonts w:ascii="Times New Roman" w:hAnsi="Times New Roman" w:cs="Times New Roman"/>
              </w:rPr>
              <w:softHyphen/>
              <w:t>дической систе</w:t>
            </w:r>
            <w:r w:rsidRPr="00947418">
              <w:rPr>
                <w:rStyle w:val="FontStyle108"/>
                <w:rFonts w:ascii="Times New Roman" w:hAnsi="Times New Roman" w:cs="Times New Roman"/>
              </w:rPr>
              <w:softHyphen/>
              <w:t>ме химических элементов Д.И. Менделеева и особен</w:t>
            </w:r>
            <w:r w:rsidRPr="00947418">
              <w:rPr>
                <w:rStyle w:val="FontStyle108"/>
                <w:rFonts w:ascii="Times New Roman" w:hAnsi="Times New Roman" w:cs="Times New Roman"/>
              </w:rPr>
              <w:softHyphen/>
              <w:t>ности строения их атомов. Фи</w:t>
            </w:r>
            <w:r w:rsidRPr="00947418">
              <w:rPr>
                <w:rStyle w:val="FontStyle108"/>
                <w:rFonts w:ascii="Times New Roman" w:hAnsi="Times New Roman" w:cs="Times New Roman"/>
              </w:rPr>
              <w:softHyphen/>
              <w:t>зические свойст</w:t>
            </w:r>
            <w:r w:rsidRPr="00947418">
              <w:rPr>
                <w:rStyle w:val="FontStyle108"/>
                <w:rFonts w:ascii="Times New Roman" w:hAnsi="Times New Roman" w:cs="Times New Roman"/>
              </w:rPr>
              <w:softHyphen/>
              <w:t>ва металлов</w:t>
            </w:r>
            <w:r w:rsidRPr="00947418">
              <w:rPr>
                <w:rFonts w:ascii="Times New Roman" w:hAnsi="Times New Roman" w:cs="Times New Roman"/>
                <w:sz w:val="20"/>
                <w:szCs w:val="20"/>
              </w:rPr>
              <w:t xml:space="preserve"> </w:t>
            </w:r>
            <w:r w:rsidRPr="00947418">
              <w:rPr>
                <w:rStyle w:val="FontStyle108"/>
                <w:rFonts w:ascii="Times New Roman" w:hAnsi="Times New Roman" w:cs="Times New Roman"/>
              </w:rPr>
              <w:t>(урок «открытия» нового знания).</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30.</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физические свойства металлов (пластичность, металлический блеск, электропроводность, теплопроводность</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должны уметь: характеризовать положение металлов в периодической системе химических элементов Д.И.Менделеева и особенности строения их атомов; устанавливать связь между физическими свойствами и строением атомов и веществ металлов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(малая группа, класс); использовать приемы работы с информации; поиск и отбор необходимой информации, дополняющий и расширяющий имеющие знания;</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логические: проводить самостоятельный поиск химической информации с использованием различных источников (печатных изданий, компьютерных баз данных в т</w:t>
            </w:r>
            <w:proofErr w:type="gramStart"/>
            <w:r w:rsidRPr="00947418">
              <w:rPr>
                <w:rFonts w:ascii="Times New Roman" w:hAnsi="Times New Roman" w:cs="Times New Roman"/>
                <w:sz w:val="20"/>
                <w:szCs w:val="20"/>
              </w:rPr>
              <w:t>.ч</w:t>
            </w:r>
            <w:proofErr w:type="gramEnd"/>
            <w:r w:rsidRPr="00947418">
              <w:rPr>
                <w:rFonts w:ascii="Times New Roman" w:hAnsi="Times New Roman" w:cs="Times New Roman"/>
                <w:sz w:val="20"/>
                <w:szCs w:val="20"/>
              </w:rPr>
              <w:t xml:space="preserve"> и  Интернета); синтез- составлять целое из частей в том числе самостоятельно достраивать с  восполнением недостающих компонентов самостоятельно создавать способы решения проблем творческого и поискового характера; устанавливать причинно-следственные связи между строением атома, химической связью, типом кристаллической решетки металлов и их соединений, их общими физическими и химическими свойствами;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работы с текстом  учебника; выполнять задания в соответствии с поставленной целью; создавать алгоритм действий по организации своего рабочего места с установкой на функциональность; планировать свою деятельность под руководством учителя; составлять план и последовательность действий; </w:t>
            </w:r>
            <w:proofErr w:type="spellStart"/>
            <w:r w:rsidRPr="00947418">
              <w:rPr>
                <w:rFonts w:ascii="Times New Roman" w:hAnsi="Times New Roman" w:cs="Times New Roman"/>
                <w:sz w:val="20"/>
                <w:szCs w:val="20"/>
              </w:rPr>
              <w:t>целеполагани</w:t>
            </w:r>
            <w:proofErr w:type="gramStart"/>
            <w:r w:rsidRPr="00947418">
              <w:rPr>
                <w:rFonts w:ascii="Times New Roman" w:hAnsi="Times New Roman" w:cs="Times New Roman"/>
                <w:sz w:val="20"/>
                <w:szCs w:val="20"/>
              </w:rPr>
              <w:t>е</w:t>
            </w:r>
            <w:proofErr w:type="spellEnd"/>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выполнять постановку учебной задачи на основе соотнесения того, что уже известно о свойствах металлов, и того, что неизвестно;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w:t>
            </w:r>
            <w:r w:rsidRPr="00947418">
              <w:rPr>
                <w:rFonts w:ascii="Times New Roman" w:hAnsi="Times New Roman" w:cs="Times New Roman"/>
                <w:sz w:val="20"/>
                <w:szCs w:val="20"/>
              </w:rPr>
              <w:lastRenderedPageBreak/>
              <w:t>монологической и диалогической формами речи в соответствии с нормами родного языка; умение с достаточной полнотой и точностью выражать свои мысли, участвовать в дискуссии; взаимодействи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строить сообщения в соответствии с задачами,  постановленными  на уроке; использовать речевые средства для дискуссии и аргументации своей позиции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самоорганизация; осознание  своих возможностей; проявление интереса и активности в выборе решения; установление личностного смысла знания; умение провести самооценку.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Характеристика химических элементов 1-3 периодов по их положению в ПСХЭ Д.И. Менделеева; химических свойств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Составление молекулярных, полных и </w:t>
            </w:r>
            <w:proofErr w:type="gramStart"/>
            <w:r w:rsidRPr="00947418">
              <w:rPr>
                <w:rFonts w:ascii="Times New Roman" w:hAnsi="Times New Roman" w:cs="Times New Roman"/>
                <w:sz w:val="20"/>
                <w:szCs w:val="20"/>
              </w:rPr>
              <w:t>сокращ</w:t>
            </w:r>
            <w:proofErr w:type="gramEnd"/>
            <w:r w:rsidRPr="00947418">
              <w:rPr>
                <w:rFonts w:ascii="Times New Roman" w:hAnsi="Times New Roman" w:cs="Times New Roman"/>
                <w:sz w:val="20"/>
                <w:szCs w:val="20"/>
              </w:rPr>
              <w:t>ѐнных ионных уравнений.</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Самостоятельная  работа Тест:  1.Особенности строения атомов и веществ металлов 2.Физические свойства </w:t>
            </w:r>
            <w:proofErr w:type="spellStart"/>
            <w:r w:rsidRPr="00947418">
              <w:rPr>
                <w:rFonts w:ascii="Times New Roman" w:hAnsi="Times New Roman" w:cs="Times New Roman"/>
                <w:sz w:val="20"/>
                <w:szCs w:val="20"/>
              </w:rPr>
              <w:t>металов</w:t>
            </w:r>
            <w:proofErr w:type="spellEnd"/>
            <w:r w:rsidRPr="00947418">
              <w:rPr>
                <w:rFonts w:ascii="Times New Roman" w:hAnsi="Times New Roman" w:cs="Times New Roman"/>
                <w:sz w:val="20"/>
                <w:szCs w:val="20"/>
              </w:rPr>
              <w:t>,  выполнение тренажера из ЭОР</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3. Презентации.</w:t>
            </w: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7"/>
              <w:widowControl/>
              <w:snapToGrid w:val="0"/>
              <w:spacing w:line="240" w:lineRule="auto"/>
              <w:jc w:val="both"/>
              <w:rPr>
                <w:rStyle w:val="FontStyle108"/>
                <w:rFonts w:ascii="Times New Roman" w:hAnsi="Times New Roman" w:cs="Times New Roman"/>
              </w:rPr>
            </w:pPr>
            <w:r w:rsidRPr="00947418">
              <w:rPr>
                <w:rStyle w:val="FontStyle108"/>
                <w:rFonts w:ascii="Times New Roman" w:hAnsi="Times New Roman" w:cs="Times New Roman"/>
              </w:rPr>
              <w:t>§ 8, упр. 1-3, § 9, упр. 2-4</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lang w:val="en-US"/>
              </w:rPr>
            </w:pPr>
            <w:r w:rsidRPr="00947418">
              <w:rPr>
                <w:rStyle w:val="FontStyle105"/>
                <w:rFonts w:ascii="Times New Roman" w:hAnsi="Times New Roman" w:cs="Times New Roman"/>
              </w:rPr>
              <w:lastRenderedPageBreak/>
              <w:t>12</w:t>
            </w:r>
            <w:r w:rsidRPr="00947418">
              <w:rPr>
                <w:rStyle w:val="FontStyle105"/>
                <w:rFonts w:ascii="Times New Roman" w:hAnsi="Times New Roman" w:cs="Times New Roman"/>
                <w:lang w:val="en-US"/>
              </w:rPr>
              <w:t>/2</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55" w:lineRule="exact"/>
              <w:rPr>
                <w:rStyle w:val="FontStyle108"/>
                <w:rFonts w:ascii="Times New Roman" w:hAnsi="Times New Roman" w:cs="Times New Roman"/>
              </w:rPr>
            </w:pPr>
            <w:r w:rsidRPr="00947418">
              <w:rPr>
                <w:rStyle w:val="FontStyle108"/>
                <w:rFonts w:ascii="Times New Roman" w:hAnsi="Times New Roman" w:cs="Times New Roman"/>
              </w:rPr>
              <w:t>Химические свойства метал</w:t>
            </w:r>
            <w:r w:rsidRPr="00947418">
              <w:rPr>
                <w:rStyle w:val="FontStyle108"/>
                <w:rFonts w:ascii="Times New Roman" w:hAnsi="Times New Roman" w:cs="Times New Roman"/>
              </w:rPr>
              <w:softHyphen/>
              <w:t>лов. Электрохимический ряд напряжений металлов.</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02.</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химические свойства</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металло</w:t>
            </w:r>
            <w:proofErr w:type="gramStart"/>
            <w:r w:rsidRPr="00947418">
              <w:rPr>
                <w:rFonts w:ascii="Times New Roman" w:hAnsi="Times New Roman" w:cs="Times New Roman"/>
                <w:sz w:val="20"/>
                <w:szCs w:val="20"/>
              </w:rPr>
              <w:t>в(</w:t>
            </w:r>
            <w:proofErr w:type="gramEnd"/>
            <w:r w:rsidRPr="00947418">
              <w:rPr>
                <w:rFonts w:ascii="Times New Roman" w:hAnsi="Times New Roman" w:cs="Times New Roman"/>
                <w:sz w:val="20"/>
                <w:szCs w:val="20"/>
              </w:rPr>
              <w:t xml:space="preserve">взаимодействие  металлов  с неметаллами, кислотами, оксидами металлов, с растворами солей) должны уметь : устанавливать причинно-следственные связи: строение атома- строение вещества-свойства; объяснять зависимость свойств  простых веществ  металлов от строения атомов; составлять молекулярные, ионные и электронные уравнения реакций, характеризующие химические свойства металлов в свете представлений об окислительно-восстановительных реакциях и их положения в электрохимическом ряду напряжений; выполнять простейшие действия с лабораторным оборудованием; наблюдать за свойствами веществ и явлениями, делать выводы по результатам проведенного эксперимента с и оформлять отчет с описанием эксперимента.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класс);  определять проблему самостоятельно выделять и формулировать познавательную цель;  самостоятельно создавать способы решения проблем творческого и поискового характера;  уметь обращаться с лабораторным оборудованием в соответствии с правилами по т/б;  соблюдать правила поведения и работы  с лабораторным оборудованием в  кабинете химии;</w:t>
            </w:r>
            <w:proofErr w:type="gramEnd"/>
            <w:r w:rsidRPr="00947418">
              <w:rPr>
                <w:rFonts w:ascii="Times New Roman" w:hAnsi="Times New Roman" w:cs="Times New Roman"/>
                <w:sz w:val="20"/>
                <w:szCs w:val="20"/>
              </w:rPr>
              <w:t xml:space="preserve">  осуществлять рефлексию способов и условий действия, контроль и оценку процесса и результатов деятельности; создавать алгоритм деятельности при решении проблем творческого и поискового характера;  осваивать приемы исследовательской деятельности;  формулировать ответы на вопросы учителя;  описывать химический эксперимент, делать выводы по результатам эксперимента; использовать приемы работы с информацие</w:t>
            </w:r>
            <w:proofErr w:type="gramStart"/>
            <w:r w:rsidRPr="00947418">
              <w:rPr>
                <w:rFonts w:ascii="Times New Roman" w:hAnsi="Times New Roman" w:cs="Times New Roman"/>
                <w:sz w:val="20"/>
                <w:szCs w:val="20"/>
              </w:rPr>
              <w:t>й-</w:t>
            </w:r>
            <w:proofErr w:type="gramEnd"/>
            <w:r w:rsidRPr="00947418">
              <w:rPr>
                <w:rFonts w:ascii="Times New Roman" w:hAnsi="Times New Roman" w:cs="Times New Roman"/>
                <w:sz w:val="20"/>
                <w:szCs w:val="20"/>
              </w:rPr>
              <w:t xml:space="preserve"> поиск и отбор необходимой информации, дополняющий и расширяющий имеющиеся  данные; логические:  проводить самостоятельный поиск химической информации с использованием различных источников (печатных изданий, компьютерных баз данных в т</w:t>
            </w:r>
            <w:proofErr w:type="gramStart"/>
            <w:r w:rsidRPr="00947418">
              <w:rPr>
                <w:rFonts w:ascii="Times New Roman" w:hAnsi="Times New Roman" w:cs="Times New Roman"/>
                <w:sz w:val="20"/>
                <w:szCs w:val="20"/>
              </w:rPr>
              <w:t>.ч</w:t>
            </w:r>
            <w:proofErr w:type="gramEnd"/>
            <w:r w:rsidRPr="00947418">
              <w:rPr>
                <w:rFonts w:ascii="Times New Roman" w:hAnsi="Times New Roman" w:cs="Times New Roman"/>
                <w:sz w:val="20"/>
                <w:szCs w:val="20"/>
              </w:rPr>
              <w:t xml:space="preserve"> и  Интернета); устанавливать причинно-следственные связи между  строением атома, химической связью, типом кристаллической решетки металлов и химическими свойствами и применением металлов;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принимать учебную задачу; адекватно воспринимать информацию учителя;  планировани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создавать алгоритм действий по организации своего рабочего места с установкой на функциональность; планировать  свою деятельность под руководством учителя;  составлять план и последовательность действий;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выполнять постановку учебной задачи на основе соотнесения того, что уже известно о  </w:t>
            </w:r>
            <w:r w:rsidRPr="00947418">
              <w:rPr>
                <w:rFonts w:ascii="Times New Roman" w:hAnsi="Times New Roman" w:cs="Times New Roman"/>
                <w:sz w:val="20"/>
                <w:szCs w:val="20"/>
              </w:rPr>
              <w:lastRenderedPageBreak/>
              <w:t xml:space="preserve">химических свойствах металлов, и того, что неизвестно;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умение с достаточной полнотой и точностью выражать свои мысли, участвовать в дискуссии; взаимодействи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строить сообщения в соответствии с задачами,  постановленными  на уроке; использовать речевые средства для дискуссии и аргументации своей позиции.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самоорганизация; осознание  своих возможностей; проявление интереса и активности в выборе решения; установление личностного смысла знания; умение провести самооценку.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Групповая, индивидуальная</w:t>
            </w:r>
            <w:proofErr w:type="gramStart"/>
            <w:r w:rsidRPr="00947418">
              <w:rPr>
                <w:rFonts w:ascii="Times New Roman" w:hAnsi="Times New Roman" w:cs="Times New Roman"/>
                <w:sz w:val="20"/>
                <w:szCs w:val="20"/>
              </w:rPr>
              <w:t xml:space="preserve"> Н</w:t>
            </w:r>
            <w:proofErr w:type="gramEnd"/>
            <w:r w:rsidRPr="00947418">
              <w:rPr>
                <w:rFonts w:ascii="Times New Roman" w:hAnsi="Times New Roman" w:cs="Times New Roman"/>
                <w:sz w:val="20"/>
                <w:szCs w:val="20"/>
              </w:rPr>
              <w:t xml:space="preserve">аблюдают  опыты «Взаимодействие натрия, лития и кальция с водой»,  «Взаимодействие натрия и магния с кислородом», «Взаимодействие металлов с неметаллами».   </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Планируют и организуют свое рабочее место.  Выполняют лабораторный опыт  «Взаимодействие растворов кислот и солей с металлами».                     Описывают химический эксперимент, обобщают и делают выводы по результатам эксперимента. Оформляют отчет, включающий описание наблюдение, его результатов, выводы</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Письменный отчет о проделанной  лабораторной работе. Тест: «Общие химические свойства метал </w:t>
            </w:r>
            <w:proofErr w:type="spellStart"/>
            <w:r w:rsidRPr="00947418">
              <w:rPr>
                <w:rFonts w:ascii="Times New Roman" w:hAnsi="Times New Roman" w:cs="Times New Roman"/>
                <w:sz w:val="20"/>
                <w:szCs w:val="20"/>
              </w:rPr>
              <w:t>таллов</w:t>
            </w:r>
            <w:proofErr w:type="spellEnd"/>
            <w:r w:rsidRPr="00947418">
              <w:rPr>
                <w:rFonts w:ascii="Times New Roman" w:hAnsi="Times New Roman" w:cs="Times New Roman"/>
                <w:sz w:val="20"/>
                <w:szCs w:val="20"/>
              </w:rPr>
              <w:t xml:space="preserve">» Проблемно-творческие задания  </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7"/>
              <w:widowControl/>
              <w:snapToGrid w:val="0"/>
              <w:spacing w:line="240" w:lineRule="auto"/>
              <w:jc w:val="both"/>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§11, упр. 1,3,5 </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lang w:val="en-US"/>
              </w:rPr>
            </w:pPr>
            <w:r w:rsidRPr="00947418">
              <w:rPr>
                <w:rStyle w:val="FontStyle105"/>
                <w:rFonts w:ascii="Times New Roman" w:hAnsi="Times New Roman" w:cs="Times New Roman"/>
              </w:rPr>
              <w:lastRenderedPageBreak/>
              <w:t>13</w:t>
            </w:r>
            <w:r w:rsidRPr="00947418">
              <w:rPr>
                <w:rStyle w:val="FontStyle105"/>
                <w:rFonts w:ascii="Times New Roman" w:hAnsi="Times New Roman" w:cs="Times New Roman"/>
                <w:lang w:val="en-US"/>
              </w:rPr>
              <w:t>/3</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08"/>
                <w:rFonts w:ascii="Times New Roman" w:hAnsi="Times New Roman" w:cs="Times New Roman"/>
              </w:rPr>
            </w:pPr>
            <w:r w:rsidRPr="00947418">
              <w:rPr>
                <w:rStyle w:val="FontStyle108"/>
                <w:rFonts w:ascii="Times New Roman" w:hAnsi="Times New Roman" w:cs="Times New Roman"/>
              </w:rPr>
              <w:t xml:space="preserve">Металлы в природе. Способы получения металлов.  </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07.</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vMerge w:val="restart"/>
            <w:tcBorders>
              <w:left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общие способы получения металлов, виды сплавов и их значение; составлять молекулярные, электронные уравнения реакций, характеризующие  способы получения металлов.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класс); определять проблему самостоятельно выделять и формулировать познавательную цель; самостоятельно создавать способы решения проблем творческого и поискового характера; уметь обращаться с лабораторным оборудованием в соответствии с правилами по т/б; соблюдать правила поведения и работы с лабораторным оборудованием в кабинете химии;</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sz w:val="20"/>
                <w:szCs w:val="20"/>
              </w:rPr>
              <w:t>осуществлять рефлексию способов и условий действия, контроль и оценку процесса и результатов деятельности; создавать алгоритм деятельности при решении проблем творческого и поискового характера; осваивать приемы исследовательской деятельности и делать выводы; формулировать ответы на вопросы учителя; использовать приемы работы с информацией; осуществлять поиск и отбор необходимой информации, дополняющий и расширяющий имеющиеся  данные;</w:t>
            </w:r>
            <w:proofErr w:type="gramEnd"/>
            <w:r w:rsidRPr="00947418">
              <w:rPr>
                <w:rFonts w:ascii="Times New Roman" w:hAnsi="Times New Roman" w:cs="Times New Roman"/>
                <w:sz w:val="20"/>
                <w:szCs w:val="20"/>
              </w:rPr>
              <w:t xml:space="preserve"> логические:  проводить самостоятельный поиск химической информации с использованием различных источников (печатных изданий, компьютерных баз данных в т</w:t>
            </w:r>
            <w:proofErr w:type="gramStart"/>
            <w:r w:rsidRPr="00947418">
              <w:rPr>
                <w:rFonts w:ascii="Times New Roman" w:hAnsi="Times New Roman" w:cs="Times New Roman"/>
                <w:sz w:val="20"/>
                <w:szCs w:val="20"/>
              </w:rPr>
              <w:t>.ч</w:t>
            </w:r>
            <w:proofErr w:type="gramEnd"/>
            <w:r w:rsidRPr="00947418">
              <w:rPr>
                <w:rFonts w:ascii="Times New Roman" w:hAnsi="Times New Roman" w:cs="Times New Roman"/>
                <w:sz w:val="20"/>
                <w:szCs w:val="20"/>
              </w:rPr>
              <w:t xml:space="preserve"> и  Интернета); устанавливать причинно-следственные связи между строением атома, химической связью, типом кристаллической решетки металлов и  способностью подвергаться коррозии;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создавать алгоритм действий по организации своего рабочего места с установкой на функциональность; планировать свою деятельность под руководством учителя; составлять план и последовательность действий; </w:t>
            </w:r>
            <w:proofErr w:type="spellStart"/>
            <w:r w:rsidRPr="00947418">
              <w:rPr>
                <w:rFonts w:ascii="Times New Roman" w:hAnsi="Times New Roman" w:cs="Times New Roman"/>
                <w:sz w:val="20"/>
                <w:szCs w:val="20"/>
              </w:rPr>
              <w:t>целеполагани</w:t>
            </w:r>
            <w:proofErr w:type="gramStart"/>
            <w:r w:rsidRPr="00947418">
              <w:rPr>
                <w:rFonts w:ascii="Times New Roman" w:hAnsi="Times New Roman" w:cs="Times New Roman"/>
                <w:sz w:val="20"/>
                <w:szCs w:val="20"/>
              </w:rPr>
              <w:t>е</w:t>
            </w:r>
            <w:proofErr w:type="spellEnd"/>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выполнять постановку учебной задачи на основе соотнесения того, что уже известно о  химических свойствах металлов, и того, что неизвестно;</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умение с достаточной полнотой и точностью выражать свои мысли, участвовать в дискуссии; взаимодействи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строить сообщения в соответствии с задачами,  постановленными  на уроке; использовать речевые средства для дискуссии и </w:t>
            </w:r>
            <w:r w:rsidRPr="00947418">
              <w:rPr>
                <w:rFonts w:ascii="Times New Roman" w:hAnsi="Times New Roman" w:cs="Times New Roman"/>
                <w:sz w:val="20"/>
                <w:szCs w:val="20"/>
              </w:rPr>
              <w:lastRenderedPageBreak/>
              <w:t>аргументации своей позиции.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самоорганизация; осознание  своих возможностей; проявление интереса и активности в выборе решения; установление личностного смысла знания; умение провести самооценку.</w:t>
            </w:r>
          </w:p>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2131" w:type="dxa"/>
            <w:gridSpan w:val="3"/>
            <w:vMerge w:val="restart"/>
            <w:tcBorders>
              <w:left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Групповая, индивидуальная</w:t>
            </w:r>
            <w:proofErr w:type="gramStart"/>
            <w:r w:rsidRPr="00947418">
              <w:rPr>
                <w:rFonts w:ascii="Times New Roman" w:hAnsi="Times New Roman" w:cs="Times New Roman"/>
                <w:sz w:val="20"/>
                <w:szCs w:val="20"/>
              </w:rPr>
              <w:t xml:space="preserve"> Н</w:t>
            </w:r>
            <w:proofErr w:type="gramEnd"/>
            <w:r w:rsidRPr="00947418">
              <w:rPr>
                <w:rFonts w:ascii="Times New Roman" w:hAnsi="Times New Roman" w:cs="Times New Roman"/>
                <w:sz w:val="20"/>
                <w:szCs w:val="20"/>
              </w:rPr>
              <w:t>аблюдают  образцы сплавов.  Планируют и организуют свое рабочее место.  Выполняют ЛО «Ознакомление с рудами железа».   Оформляют отчет, включающий описание, наблюдение, его результатов, выводы</w:t>
            </w:r>
          </w:p>
        </w:tc>
        <w:tc>
          <w:tcPr>
            <w:tcW w:w="993" w:type="dxa"/>
            <w:gridSpan w:val="2"/>
            <w:vMerge w:val="restart"/>
            <w:tcBorders>
              <w:left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Письменный отчет о проделанной лабораторной работе Тест: «Металлы и сплавы» Проблемно-творческие задания</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7"/>
              <w:widowControl/>
              <w:snapToGrid w:val="0"/>
              <w:spacing w:line="240" w:lineRule="auto"/>
              <w:jc w:val="both"/>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§7, упр. 1-3, §12, упр.1</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14/4</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08"/>
                <w:rFonts w:ascii="Times New Roman" w:hAnsi="Times New Roman" w:cs="Times New Roman"/>
              </w:rPr>
            </w:pPr>
            <w:r w:rsidRPr="00947418">
              <w:rPr>
                <w:rStyle w:val="FontStyle108"/>
                <w:rFonts w:ascii="Times New Roman" w:hAnsi="Times New Roman" w:cs="Times New Roman"/>
              </w:rPr>
              <w:t>Сплавы (урок «открытия» нового знания).</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vMerge/>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
        </w:tc>
        <w:tc>
          <w:tcPr>
            <w:tcW w:w="2131" w:type="dxa"/>
            <w:gridSpan w:val="3"/>
            <w:vMerge/>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7"/>
              <w:widowControl/>
              <w:snapToGrid w:val="0"/>
              <w:spacing w:line="240" w:lineRule="auto"/>
              <w:jc w:val="both"/>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§10, упр. 1-3</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lastRenderedPageBreak/>
              <w:t>15/5</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08"/>
                <w:rFonts w:ascii="Times New Roman" w:hAnsi="Times New Roman" w:cs="Times New Roman"/>
              </w:rPr>
            </w:pPr>
            <w:r w:rsidRPr="00947418">
              <w:rPr>
                <w:rStyle w:val="FontStyle108"/>
                <w:rFonts w:ascii="Times New Roman" w:hAnsi="Times New Roman" w:cs="Times New Roman"/>
              </w:rPr>
              <w:t>Коррозия металлов (урок «открытия» нового знания).</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14.</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виды коррозии и способы  защиты от коррозии; должны уметь: составлять уравнения реакции коррозии  металлов</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работу, формулировать ответы на вопросы учителя; использовать приемы работы с информацией,  компьютерные технологии для обработки и передачи химической информац</w:t>
            </w:r>
            <w:proofErr w:type="gramStart"/>
            <w:r w:rsidRPr="00947418">
              <w:rPr>
                <w:rFonts w:ascii="Times New Roman" w:hAnsi="Times New Roman" w:cs="Times New Roman"/>
                <w:sz w:val="20"/>
                <w:szCs w:val="20"/>
              </w:rPr>
              <w:t>ии и ее</w:t>
            </w:r>
            <w:proofErr w:type="gramEnd"/>
            <w:r w:rsidRPr="00947418">
              <w:rPr>
                <w:rFonts w:ascii="Times New Roman" w:hAnsi="Times New Roman" w:cs="Times New Roman"/>
                <w:sz w:val="20"/>
                <w:szCs w:val="20"/>
              </w:rPr>
              <w:t xml:space="preserve"> представления в различных формах; осуществлять рефлексию способов и условий действия, контроль и оценку процесса и результатов деятельности;  выделять и формулировать познавательную цель,  определять проблему; логические: проводить самостоятельный поиск химической информации с использованием различных источников (печатных изданий, компьютерных баз данных в т</w:t>
            </w:r>
            <w:proofErr w:type="gramStart"/>
            <w:r w:rsidRPr="00947418">
              <w:rPr>
                <w:rFonts w:ascii="Times New Roman" w:hAnsi="Times New Roman" w:cs="Times New Roman"/>
                <w:sz w:val="20"/>
                <w:szCs w:val="20"/>
              </w:rPr>
              <w:t>.ч</w:t>
            </w:r>
            <w:proofErr w:type="gramEnd"/>
            <w:r w:rsidRPr="00947418">
              <w:rPr>
                <w:rFonts w:ascii="Times New Roman" w:hAnsi="Times New Roman" w:cs="Times New Roman"/>
                <w:sz w:val="20"/>
                <w:szCs w:val="20"/>
              </w:rPr>
              <w:t xml:space="preserve"> и  Интернета); самостоятельно создавать способы решения проблем творческого и поискового характера; устанавливать </w:t>
            </w:r>
            <w:proofErr w:type="spellStart"/>
            <w:r w:rsidRPr="00947418">
              <w:rPr>
                <w:rFonts w:ascii="Times New Roman" w:hAnsi="Times New Roman" w:cs="Times New Roman"/>
                <w:sz w:val="20"/>
                <w:szCs w:val="20"/>
              </w:rPr>
              <w:t>причинноследственные</w:t>
            </w:r>
            <w:proofErr w:type="spellEnd"/>
            <w:r w:rsidRPr="00947418">
              <w:rPr>
                <w:rFonts w:ascii="Times New Roman" w:hAnsi="Times New Roman" w:cs="Times New Roman"/>
                <w:sz w:val="20"/>
                <w:szCs w:val="20"/>
              </w:rPr>
              <w:t xml:space="preserve"> связи между строением атома, химической связью, типом кристаллической решетки металлов и их соединений, их общими физическими и химическими свойствами;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принимать учебную задачу; адекватно воспринимать информацию учителя; умение регулировать свои действия, составлять план и последовательность действий в связи с поставленной задачей; выполнять постановку учебной задачи на основе соотнесения того, что уже известно о свойствах металлов, и того, что неизвестно</w:t>
            </w:r>
            <w:proofErr w:type="gramStart"/>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b/>
                <w:i/>
                <w:sz w:val="20"/>
                <w:szCs w:val="20"/>
              </w:rPr>
              <w:t>к</w:t>
            </w:r>
            <w:proofErr w:type="gramEnd"/>
            <w:r w:rsidRPr="00947418">
              <w:rPr>
                <w:rFonts w:ascii="Times New Roman" w:hAnsi="Times New Roman" w:cs="Times New Roman"/>
                <w:b/>
                <w:i/>
                <w:sz w:val="20"/>
                <w:szCs w:val="20"/>
              </w:rPr>
              <w:t>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умение с достаточной полнотой и точностью выражать свои мысли в соответствии с задачами,  постановленными  на уроке.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самоорганизация; осознание своих возможностей,  проявление интереса и активности в выборе решения; установление личностного смысла знания; умение провести самооценку.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Парная, индивидуальная</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Тест: 1. </w:t>
            </w:r>
            <w:proofErr w:type="gramStart"/>
            <w:r w:rsidRPr="00947418">
              <w:rPr>
                <w:rFonts w:ascii="Times New Roman" w:hAnsi="Times New Roman" w:cs="Times New Roman"/>
                <w:sz w:val="20"/>
                <w:szCs w:val="20"/>
              </w:rPr>
              <w:t>Коррозия (выполнение тренажера из ЭОР.</w:t>
            </w:r>
            <w:proofErr w:type="gramEnd"/>
            <w:r w:rsidRPr="00947418">
              <w:rPr>
                <w:rFonts w:ascii="Times New Roman" w:hAnsi="Times New Roman" w:cs="Times New Roman"/>
                <w:sz w:val="20"/>
                <w:szCs w:val="20"/>
              </w:rPr>
              <w:t xml:space="preserve"> Проблемно-творческие задания</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9"/>
              <w:widowControl/>
              <w:snapToGrid w:val="0"/>
              <w:spacing w:line="240" w:lineRule="auto"/>
              <w:jc w:val="left"/>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§13, упр. 1-3</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16/6</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08"/>
                <w:rFonts w:ascii="Times New Roman" w:hAnsi="Times New Roman" w:cs="Times New Roman"/>
              </w:rPr>
            </w:pPr>
            <w:r w:rsidRPr="00947418">
              <w:rPr>
                <w:rStyle w:val="FontStyle108"/>
                <w:rFonts w:ascii="Times New Roman" w:hAnsi="Times New Roman" w:cs="Times New Roman"/>
              </w:rPr>
              <w:t xml:space="preserve">Практическая работа  № 1 «Осуществление цепочки химических превращений» (урок развивающего контроля). </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16.</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способы получения оснований;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соединений;  генетический ряд металлов  должны  уметь:   проводить исследовательский эксперимент с  соблюдением правил техники безопасности; наблюдать за свойствами веществ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алюминия,  соединений магния, меди(II), делать выводы по результатам проведенного эксперимент</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оформлять отчет с описанием эксперимента, уметь составлять   ионные, молекулярные  уравнения реакций и ОВР, соответствующих цепочке превращений</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класс); соблюдать правила поведения и работы с лабораторным оборудованием в кабинете химии, в соответствии с правилами техники безопасности; осваивать приемы исследовательской деятельности, определять </w:t>
            </w:r>
            <w:r w:rsidRPr="00947418">
              <w:rPr>
                <w:rFonts w:ascii="Times New Roman" w:hAnsi="Times New Roman" w:cs="Times New Roman"/>
                <w:sz w:val="20"/>
                <w:szCs w:val="20"/>
              </w:rPr>
              <w:lastRenderedPageBreak/>
              <w:t xml:space="preserve">проблему самостоятельно выделять и формулировать познавательную цель; самостоятельно создавать способы решения проблем, осуществлять рефлексию способов и условий действия, контроль и оценку процесса и результатов деятельности; логические:  устанавливать причинно-следственные связи между строением атомов металлов, их свойствами и свойствами их соединений, анализ;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принимать учебную задачу; адекватно воспринимать информацию учителя;  планировани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создавать алгоритм действий по организации своего рабочего места с установкой на функциональность; планировать свою деятельность под руководством учителя; составлять план и последовательность действий; </w:t>
            </w:r>
            <w:proofErr w:type="spellStart"/>
            <w:r w:rsidRPr="00947418">
              <w:rPr>
                <w:rFonts w:ascii="Times New Roman" w:hAnsi="Times New Roman" w:cs="Times New Roman"/>
                <w:sz w:val="20"/>
                <w:szCs w:val="20"/>
              </w:rPr>
              <w:t>целеполагани</w:t>
            </w:r>
            <w:proofErr w:type="gramStart"/>
            <w:r w:rsidRPr="00947418">
              <w:rPr>
                <w:rFonts w:ascii="Times New Roman" w:hAnsi="Times New Roman" w:cs="Times New Roman"/>
                <w:sz w:val="20"/>
                <w:szCs w:val="20"/>
              </w:rPr>
              <w:t>е</w:t>
            </w:r>
            <w:proofErr w:type="spellEnd"/>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выполнять постановку учебной задачи на основе соотнесения того, что уже известно о  химических свойствах металлов, и того, что неизвестно; осуществление учебных действий – выполнять практическую работу;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умение с достаточной полнотой и точностью выражать свои мысли, участвовать в дискуссии; взаимодействие -  строить сообщения в соответствии с задачами,  постановленными  на уроке; использовать речевые средства для дискуссии и аргументации своей позиции.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самоорганизация; осознание  своих возможностей; проявление интереса и активности в выборе решения; установление личностного смысла знания; умение провести самооценку.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Парная, индивидуальная. Планируют и организуют свое рабочее место. Выполняют  практическую работу:  Описывают химический эксперимент, обобщают и делают выводы по </w:t>
            </w:r>
            <w:r w:rsidRPr="00947418">
              <w:rPr>
                <w:rFonts w:ascii="Times New Roman" w:hAnsi="Times New Roman" w:cs="Times New Roman"/>
                <w:sz w:val="20"/>
                <w:szCs w:val="20"/>
              </w:rPr>
              <w:lastRenderedPageBreak/>
              <w:t xml:space="preserve">результатам эксперимента. Оформляют отчет, включающий описание наблюдение, результаты исследования, выводы </w:t>
            </w:r>
          </w:p>
          <w:p w:rsidR="009B20C2" w:rsidRPr="00947418" w:rsidRDefault="009B20C2" w:rsidP="001D0045">
            <w:pPr>
              <w:snapToGrid w:val="0"/>
              <w:spacing w:line="200" w:lineRule="atLeast"/>
              <w:rPr>
                <w:rFonts w:ascii="Times New Roman" w:hAnsi="Times New Roman" w:cs="Times New Roman"/>
                <w:sz w:val="20"/>
                <w:szCs w:val="20"/>
              </w:rPr>
            </w:pP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Письменный отчет о проделанной работе</w:t>
            </w: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snapToGrid w:val="0"/>
              <w:rPr>
                <w:rFonts w:ascii="Times New Roman" w:hAnsi="Times New Roman" w:cs="Times New Roman"/>
                <w:sz w:val="20"/>
                <w:szCs w:val="20"/>
              </w:rPr>
            </w:pPr>
            <w:r w:rsidRPr="00947418">
              <w:rPr>
                <w:rFonts w:ascii="Times New Roman" w:hAnsi="Times New Roman" w:cs="Times New Roman"/>
                <w:sz w:val="20"/>
                <w:szCs w:val="20"/>
              </w:rPr>
              <w:t>Отчет о работе</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lang w:val="en-US"/>
              </w:rPr>
            </w:pPr>
            <w:r w:rsidRPr="00947418">
              <w:rPr>
                <w:rStyle w:val="FontStyle105"/>
                <w:rFonts w:ascii="Times New Roman" w:hAnsi="Times New Roman" w:cs="Times New Roman"/>
              </w:rPr>
              <w:lastRenderedPageBreak/>
              <w:t>17</w:t>
            </w:r>
            <w:r w:rsidRPr="00947418">
              <w:rPr>
                <w:rStyle w:val="FontStyle105"/>
                <w:rFonts w:ascii="Times New Roman" w:hAnsi="Times New Roman" w:cs="Times New Roman"/>
                <w:lang w:val="en-US"/>
              </w:rPr>
              <w:t>/7</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38"/>
              <w:widowControl/>
              <w:snapToGrid w:val="0"/>
              <w:spacing w:line="255" w:lineRule="exact"/>
              <w:rPr>
                <w:rStyle w:val="FontStyle108"/>
                <w:rFonts w:ascii="Times New Roman" w:hAnsi="Times New Roman" w:cs="Times New Roman"/>
              </w:rPr>
            </w:pPr>
            <w:r w:rsidRPr="00947418">
              <w:rPr>
                <w:rStyle w:val="FontStyle108"/>
                <w:rFonts w:ascii="Times New Roman" w:hAnsi="Times New Roman" w:cs="Times New Roman"/>
              </w:rPr>
              <w:t>Практическая работа № 2 «Решение экспериментальных задач  по теме: «Металлы»</w:t>
            </w:r>
            <w:proofErr w:type="gramStart"/>
            <w:r w:rsidRPr="00947418">
              <w:rPr>
                <w:rStyle w:val="FontStyle108"/>
                <w:rFonts w:ascii="Times New Roman" w:hAnsi="Times New Roman" w:cs="Times New Roman"/>
              </w:rPr>
              <w:t>.</w:t>
            </w:r>
            <w:proofErr w:type="gramEnd"/>
            <w:r w:rsidRPr="00947418">
              <w:rPr>
                <w:rStyle w:val="FontStyle108"/>
                <w:rFonts w:ascii="Times New Roman" w:hAnsi="Times New Roman" w:cs="Times New Roman"/>
              </w:rPr>
              <w:t xml:space="preserve"> (</w:t>
            </w:r>
            <w:proofErr w:type="gramStart"/>
            <w:r w:rsidRPr="00947418">
              <w:rPr>
                <w:rStyle w:val="FontStyle108"/>
                <w:rFonts w:ascii="Times New Roman" w:hAnsi="Times New Roman" w:cs="Times New Roman"/>
              </w:rPr>
              <w:t>у</w:t>
            </w:r>
            <w:proofErr w:type="gramEnd"/>
            <w:r w:rsidRPr="00947418">
              <w:rPr>
                <w:rStyle w:val="FontStyle108"/>
                <w:rFonts w:ascii="Times New Roman" w:hAnsi="Times New Roman" w:cs="Times New Roman"/>
              </w:rPr>
              <w:t>рок развивающего контроля).</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21.</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качественные реакции на ионы металлов; должны  уметь:   проводить исследовательский эксперимент с соблюдением правил техники безопасности;  определять соединения металлов по качественным реакциям на ионы металлов, делать выводы по результатам проведенного эксперимент</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оформлять отчет с описанием эксперимента, уметь составлять   ионные, молекулярные  уравнения реакций и ОВР, соответствующих   распознаванию соединений металлов.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класс); соблюдать правила поведения и работы с лабораторным оборудованием в кабинете химии, в соответствии с правилами техники безопасности; осваивать приемы исследовательской деятельности, определять проблему самостоятельно выделять и формулировать познавательную цель; самостоятельно создавать способы решения проблем, осуществлять рефлексию способов и условий действия, контроль и оценку процесса и результатов деятельности; логические:  устанавливать причинно-следственные связи между строением атомов металлов, их свойствами и свойствами их соединений, анализ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создавать алгоритм действий по организации своего рабочего места с установкой на функциональность; планировать свою деятельность под руководством учителя; составлять план и последовательность действий; </w:t>
            </w:r>
            <w:proofErr w:type="spellStart"/>
            <w:r w:rsidRPr="00947418">
              <w:rPr>
                <w:rFonts w:ascii="Times New Roman" w:hAnsi="Times New Roman" w:cs="Times New Roman"/>
                <w:sz w:val="20"/>
                <w:szCs w:val="20"/>
              </w:rPr>
              <w:t>целеполагани</w:t>
            </w:r>
            <w:proofErr w:type="gramStart"/>
            <w:r w:rsidRPr="00947418">
              <w:rPr>
                <w:rFonts w:ascii="Times New Roman" w:hAnsi="Times New Roman" w:cs="Times New Roman"/>
                <w:sz w:val="20"/>
                <w:szCs w:val="20"/>
              </w:rPr>
              <w:t>е</w:t>
            </w:r>
            <w:proofErr w:type="spellEnd"/>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выполнять постановку учебной задачи на основе соотнесения того, что уже известно о  химических свойствах </w:t>
            </w:r>
            <w:r w:rsidRPr="00947418">
              <w:rPr>
                <w:rFonts w:ascii="Times New Roman" w:hAnsi="Times New Roman" w:cs="Times New Roman"/>
                <w:sz w:val="20"/>
                <w:szCs w:val="20"/>
              </w:rPr>
              <w:lastRenderedPageBreak/>
              <w:t xml:space="preserve">металлов, и того, что неизвестно; осуществление учебных действий – выполнять практическую работу;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умение с достаточной полнотой и точностью выражать свои мысли, участвовать в дискуссии; взаимодействи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строить сообщения в соответствии с задачами,  постановленными  на уроке; использовать речевые средства для дискуссии и аргументации своей позиции.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самоорганизация; осознание  своих возможностей; проявление интереса и активности в выборе решения; установление личностного смысла знания; умение провести самооценку.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Парная, индивидуальная.</w:t>
            </w:r>
          </w:p>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Планируют и организуют свое рабочее место. Выполняют  практическую работу</w:t>
            </w:r>
            <w:proofErr w:type="gramStart"/>
            <w:r w:rsidRPr="00947418">
              <w:rPr>
                <w:rFonts w:ascii="Times New Roman" w:hAnsi="Times New Roman" w:cs="Times New Roman"/>
                <w:sz w:val="20"/>
                <w:szCs w:val="20"/>
              </w:rPr>
              <w:t xml:space="preserve"> О</w:t>
            </w:r>
            <w:proofErr w:type="gramEnd"/>
            <w:r w:rsidRPr="00947418">
              <w:rPr>
                <w:rFonts w:ascii="Times New Roman" w:hAnsi="Times New Roman" w:cs="Times New Roman"/>
                <w:sz w:val="20"/>
                <w:szCs w:val="20"/>
              </w:rPr>
              <w:t>писывают химический эксперимент, обобщают и делают выводы по результатам эксперимента. Оформляют отчет, включающий описание наблюдение, его результатов, выводы</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Письменный отчет о проделанной работе. </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42"/>
              <w:widowControl/>
              <w:snapToGrid w:val="0"/>
              <w:spacing w:line="240" w:lineRule="auto"/>
              <w:jc w:val="left"/>
              <w:rPr>
                <w:rFonts w:ascii="Times New Roman" w:hAnsi="Times New Roman" w:cs="Times New Roman"/>
                <w:sz w:val="20"/>
                <w:szCs w:val="20"/>
              </w:rPr>
            </w:pPr>
            <w:r w:rsidRPr="00947418">
              <w:rPr>
                <w:rFonts w:ascii="Times New Roman" w:hAnsi="Times New Roman" w:cs="Times New Roman"/>
                <w:sz w:val="20"/>
                <w:szCs w:val="20"/>
              </w:rPr>
              <w:t>Отчет о работе</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lastRenderedPageBreak/>
              <w:t>18/8</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42"/>
              <w:widowControl/>
              <w:snapToGrid w:val="0"/>
              <w:rPr>
                <w:rStyle w:val="FontStyle108"/>
                <w:rFonts w:ascii="Times New Roman" w:hAnsi="Times New Roman" w:cs="Times New Roman"/>
              </w:rPr>
            </w:pPr>
            <w:r w:rsidRPr="00947418">
              <w:rPr>
                <w:rStyle w:val="FontStyle108"/>
                <w:rFonts w:ascii="Times New Roman" w:hAnsi="Times New Roman" w:cs="Times New Roman"/>
              </w:rPr>
              <w:t>Общая характеристика элементов главной подгруппы I группы (</w:t>
            </w:r>
            <w:proofErr w:type="gramStart"/>
            <w:r w:rsidRPr="00947418">
              <w:rPr>
                <w:rStyle w:val="FontStyle108"/>
                <w:rFonts w:ascii="Times New Roman" w:hAnsi="Times New Roman" w:cs="Times New Roman"/>
              </w:rPr>
              <w:t>комбинированный</w:t>
            </w:r>
            <w:proofErr w:type="gramEnd"/>
            <w:r w:rsidRPr="00947418">
              <w:rPr>
                <w:rStyle w:val="FontStyle108"/>
                <w:rFonts w:ascii="Times New Roman" w:hAnsi="Times New Roman" w:cs="Times New Roman"/>
              </w:rPr>
              <w:t>).</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23.</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определение щелочных металлов, составление характеристики щелочных металлов по их положению в ПСХЭ, характеризовать строение и общие физические и химические свойства щелочных металлов, грамотно обращаться с веществами в повседневной жизни.</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ставить и формулировать цели  и проблемы урока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использовать приемы работы с информацией(поиск и отбор источников необходимой информации) –из материалов учебника, справочников и др. источников.</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планировать учебное сотрудничество с учителем и сверстниками, использовать адекватно речевые средства для эффективного решения коммуникативных задач, выражать свои мысли с достаточной полнотой и точностью;</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планируют свои действия в связи с поставленной задачей и условиями ее решения, составлять план ответа, работать с текстом параграфа и его компонентами;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развитие осознанного, уважительного и доброжелательного отношения к другому человеку, его мнению, способности вести диалог с другими людьми</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Рассматривают образцы щелочных металлов, взаимодействие их с водой,  анализируют химические свойства щелочных металлов, составляют уравнения  химических реакций на примере натрия и калия в сравнении с другими металлами.</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42"/>
              <w:widowControl/>
              <w:snapToGrid w:val="0"/>
              <w:jc w:val="left"/>
              <w:rPr>
                <w:rStyle w:val="FontStyle108"/>
                <w:rFonts w:ascii="Times New Roman" w:hAnsi="Times New Roman" w:cs="Times New Roman"/>
              </w:rPr>
            </w:pPr>
            <w:r w:rsidRPr="00947418">
              <w:rPr>
                <w:rStyle w:val="FontStyle108"/>
                <w:rFonts w:ascii="Times New Roman" w:hAnsi="Times New Roman" w:cs="Times New Roman"/>
                <w:spacing w:val="20"/>
              </w:rPr>
              <w:t>§14</w:t>
            </w:r>
            <w:r w:rsidRPr="00947418">
              <w:rPr>
                <w:rStyle w:val="FontStyle108"/>
                <w:rFonts w:ascii="Times New Roman" w:hAnsi="Times New Roman" w:cs="Times New Roman"/>
              </w:rPr>
              <w:t xml:space="preserve"> (до соединений щелочных металлов), упр. 1, 5. </w:t>
            </w:r>
          </w:p>
          <w:p w:rsidR="009B20C2" w:rsidRPr="00947418" w:rsidRDefault="009B20C2" w:rsidP="001D0045">
            <w:pPr>
              <w:pStyle w:val="Style42"/>
              <w:widowControl/>
              <w:jc w:val="left"/>
              <w:rPr>
                <w:rFonts w:ascii="Times New Roman" w:hAnsi="Times New Roman" w:cs="Times New Roman"/>
                <w:sz w:val="20"/>
                <w:szCs w:val="20"/>
              </w:rPr>
            </w:pP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19/9</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w:t>
            </w: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08"/>
                <w:rFonts w:ascii="Times New Roman" w:hAnsi="Times New Roman" w:cs="Times New Roman"/>
              </w:rPr>
            </w:pPr>
            <w:r w:rsidRPr="00947418">
              <w:rPr>
                <w:rStyle w:val="FontStyle108"/>
                <w:rFonts w:ascii="Times New Roman" w:hAnsi="Times New Roman" w:cs="Times New Roman"/>
              </w:rPr>
              <w:t>Соединения щелочных металлов (</w:t>
            </w:r>
            <w:proofErr w:type="gramStart"/>
            <w:r w:rsidRPr="00947418">
              <w:rPr>
                <w:rStyle w:val="FontStyle108"/>
                <w:rFonts w:ascii="Times New Roman" w:hAnsi="Times New Roman" w:cs="Times New Roman"/>
              </w:rPr>
              <w:t>комбинированный</w:t>
            </w:r>
            <w:proofErr w:type="gramEnd"/>
            <w:r w:rsidRPr="00947418">
              <w:rPr>
                <w:rStyle w:val="FontStyle108"/>
                <w:rFonts w:ascii="Times New Roman" w:hAnsi="Times New Roman" w:cs="Times New Roman"/>
              </w:rPr>
              <w:t>).</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28.</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физические и химические свойства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щелочных металлов, составлять химические уравнения, характеризующие свойства щелочных металлов, составлять уравнения процессов окисления восстановления, уравнения электролитической диссоциации – молекулярных и сокращенных ионных уравнений с участием электролитов.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использовать поиск необходимой информации для выполнения учебных заданий с использованием учебной литературы, формулировать ответы на вопросы учителя, участвовать в групповой работе;</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химическим языком, выражать свои мысли с достаточной полнотой и точностью, строить сообщения в соответствии с учебной задачей, учитывать разные мнения и стремиться к координации различных позиций в сотрудничестве;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планировать свои действия в соответствии с поставленной задачей  условиями ее решения; </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lastRenderedPageBreak/>
              <w:t>Личностные</w:t>
            </w:r>
            <w:r w:rsidRPr="00947418">
              <w:rPr>
                <w:rFonts w:ascii="Times New Roman" w:hAnsi="Times New Roman" w:cs="Times New Roman"/>
                <w:sz w:val="20"/>
                <w:szCs w:val="20"/>
              </w:rPr>
              <w:t>: проявляют познавательный интерес, ответственное отношение к обучению, осознают ценность здорового и безопасного образа жизни.</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Составляют характеристику физических и химических свойств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щелочных металлов. Составляют молекулярные уравнения  реакций, характеризующие химические свойства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щелочных металлов. </w:t>
            </w:r>
          </w:p>
          <w:p w:rsidR="009B20C2" w:rsidRPr="00947418" w:rsidRDefault="009B20C2" w:rsidP="001D0045">
            <w:pPr>
              <w:snapToGrid w:val="0"/>
              <w:spacing w:line="200" w:lineRule="atLeast"/>
              <w:rPr>
                <w:rFonts w:ascii="Times New Roman" w:hAnsi="Times New Roman" w:cs="Times New Roman"/>
                <w:sz w:val="20"/>
                <w:szCs w:val="20"/>
              </w:rPr>
            </w:pP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42"/>
              <w:widowControl/>
              <w:snapToGrid w:val="0"/>
              <w:jc w:val="left"/>
              <w:rPr>
                <w:rStyle w:val="FontStyle108"/>
                <w:rFonts w:ascii="Times New Roman" w:hAnsi="Times New Roman" w:cs="Times New Roman"/>
              </w:rPr>
            </w:pPr>
            <w:r w:rsidRPr="00947418">
              <w:rPr>
                <w:rStyle w:val="FontStyle108"/>
                <w:rFonts w:ascii="Times New Roman" w:hAnsi="Times New Roman" w:cs="Times New Roman"/>
                <w:spacing w:val="20"/>
              </w:rPr>
              <w:t>§14</w:t>
            </w:r>
            <w:r w:rsidRPr="00947418">
              <w:rPr>
                <w:rStyle w:val="FontStyle108"/>
                <w:rFonts w:ascii="Times New Roman" w:hAnsi="Times New Roman" w:cs="Times New Roman"/>
              </w:rPr>
              <w:t>, упр. 2, 3.</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lastRenderedPageBreak/>
              <w:t>20/10</w:t>
            </w: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Общая характеристика элементов главной подгруппы II группы (</w:t>
            </w:r>
            <w:proofErr w:type="gramStart"/>
            <w:r w:rsidRPr="00947418">
              <w:rPr>
                <w:rStyle w:val="FontStyle139"/>
                <w:rFonts w:ascii="Times New Roman" w:hAnsi="Times New Roman" w:cs="Times New Roman"/>
                <w:sz w:val="20"/>
                <w:szCs w:val="20"/>
              </w:rPr>
              <w:t>комбинированный</w:t>
            </w:r>
            <w:proofErr w:type="gramEnd"/>
            <w:r w:rsidRPr="00947418">
              <w:rPr>
                <w:rStyle w:val="FontStyle139"/>
                <w:rFonts w:ascii="Times New Roman" w:hAnsi="Times New Roman" w:cs="Times New Roman"/>
                <w:sz w:val="20"/>
                <w:szCs w:val="20"/>
              </w:rPr>
              <w:t>).</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определение понятия «щелочноземельные» металлы, составление характеристики щелочноземельных металлов по их положению в ПСХЭ, характеристику строения и общих физических и химических свойств щелочноземельных металлов.</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ставить и формулировать цели  и проблемы урока, использовать приемы работы с информацие</w:t>
            </w:r>
            <w:proofErr w:type="gramStart"/>
            <w:r w:rsidRPr="00947418">
              <w:rPr>
                <w:rFonts w:ascii="Times New Roman" w:hAnsi="Times New Roman" w:cs="Times New Roman"/>
                <w:sz w:val="20"/>
                <w:szCs w:val="20"/>
              </w:rPr>
              <w:t>й(</w:t>
            </w:r>
            <w:proofErr w:type="gramEnd"/>
            <w:r w:rsidRPr="00947418">
              <w:rPr>
                <w:rFonts w:ascii="Times New Roman" w:hAnsi="Times New Roman" w:cs="Times New Roman"/>
                <w:sz w:val="20"/>
                <w:szCs w:val="20"/>
              </w:rPr>
              <w:t>поиск и отбор источников необходимой информации) –из материалов учебника, справочников и др. источников.</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химическим языком, выражать свои мысли с достаточной полнотой и точностью, строить сообщения в соответствии с учебной задачей, учитывать разные мнения и стремиться к координации различных позиций в сотрудничестве; составлять план ответа, работать с текстом параграфа и его компонентами</w:t>
            </w:r>
            <w:proofErr w:type="gramStart"/>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b/>
                <w:i/>
                <w:sz w:val="20"/>
                <w:szCs w:val="20"/>
              </w:rPr>
              <w:t>р</w:t>
            </w:r>
            <w:proofErr w:type="gramEnd"/>
            <w:r w:rsidRPr="00947418">
              <w:rPr>
                <w:rFonts w:ascii="Times New Roman" w:hAnsi="Times New Roman" w:cs="Times New Roman"/>
                <w:b/>
                <w:i/>
                <w:sz w:val="20"/>
                <w:szCs w:val="20"/>
              </w:rPr>
              <w:t>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планировать свои действия в соответствии с поставленной задачей  условиями ее решения; создавать алгоритм действий по организации своего рабочего места.</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проявляют познавательный интерес и мотивы, направленные на изучение программы, ответственное отношение к обучению.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Составляют характеристику  строения и общих физических и химических свойств щелочноземельных металлов. Объясняют зависимость свойств щелочноземельных металлов от их положения в ПСХЭ Д.И. Менделеева. Составляют уравнения процессов окисления </w:t>
            </w:r>
            <w:proofErr w:type="gramStart"/>
            <w:r w:rsidRPr="00947418">
              <w:rPr>
                <w:rFonts w:ascii="Times New Roman" w:hAnsi="Times New Roman" w:cs="Times New Roman"/>
                <w:sz w:val="20"/>
                <w:szCs w:val="20"/>
              </w:rPr>
              <w:t>-в</w:t>
            </w:r>
            <w:proofErr w:type="gramEnd"/>
            <w:r w:rsidRPr="00947418">
              <w:rPr>
                <w:rFonts w:ascii="Times New Roman" w:hAnsi="Times New Roman" w:cs="Times New Roman"/>
                <w:sz w:val="20"/>
                <w:szCs w:val="20"/>
              </w:rPr>
              <w:t xml:space="preserve">осстановления. </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Индивидуальный и фронтальный опрос. </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§15 (до соединений металлов </w:t>
            </w:r>
            <w:r w:rsidRPr="00947418">
              <w:rPr>
                <w:rStyle w:val="FontStyle139"/>
                <w:rFonts w:ascii="Times New Roman" w:hAnsi="Times New Roman" w:cs="Times New Roman"/>
                <w:sz w:val="20"/>
                <w:szCs w:val="20"/>
                <w:lang w:val="en-US"/>
              </w:rPr>
              <w:t>II</w:t>
            </w:r>
            <w:r w:rsidRPr="00947418">
              <w:rPr>
                <w:rStyle w:val="FontStyle139"/>
                <w:rFonts w:ascii="Times New Roman" w:hAnsi="Times New Roman" w:cs="Times New Roman"/>
                <w:sz w:val="20"/>
                <w:szCs w:val="20"/>
              </w:rPr>
              <w:t xml:space="preserve"> группы), упр. 3,4,7</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21/11</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ind w:left="4" w:hanging="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Соединения щелочноземельных металлов (</w:t>
            </w:r>
            <w:proofErr w:type="gramStart"/>
            <w:r w:rsidRPr="00947418">
              <w:rPr>
                <w:rStyle w:val="FontStyle139"/>
                <w:rFonts w:ascii="Times New Roman" w:hAnsi="Times New Roman" w:cs="Times New Roman"/>
                <w:sz w:val="20"/>
                <w:szCs w:val="20"/>
              </w:rPr>
              <w:t>комбинированный</w:t>
            </w:r>
            <w:proofErr w:type="gramEnd"/>
            <w:r w:rsidRPr="00947418">
              <w:rPr>
                <w:rStyle w:val="FontStyle139"/>
                <w:rFonts w:ascii="Times New Roman" w:hAnsi="Times New Roman" w:cs="Times New Roman"/>
                <w:sz w:val="20"/>
                <w:szCs w:val="20"/>
              </w:rPr>
              <w:t>).</w:t>
            </w:r>
          </w:p>
        </w:tc>
        <w:tc>
          <w:tcPr>
            <w:tcW w:w="567" w:type="dxa"/>
            <w:tcBorders>
              <w:left w:val="single" w:sz="4" w:space="0" w:color="000000"/>
              <w:bottom w:val="single" w:sz="4" w:space="0" w:color="000000"/>
            </w:tcBorders>
            <w:shd w:val="clear" w:color="auto" w:fill="auto"/>
          </w:tcPr>
          <w:p w:rsidR="00C106FA"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13.</w:t>
            </w:r>
          </w:p>
          <w:p w:rsidR="009B20C2"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Предметные умения: должны знать –  характеристику физических и химических свойств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щелочноземельных металлов, соли и их применение в народном хозяйстве.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ставить и формулировать цели  и проблемы урока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использовать приемы работы с информацией (поиск и отбор источников необходимой информации) –из материалов учебника, справочников и др. источников.</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химическим языком, выражать свои мысли с достаточной полнотой и точностью, строить сообщения в соответствии с учебной задачей, учитывать разные мнения и стремиться к координации различных позиций в сотрудничестве; составлять план ответа, работать с текстом параграфа и его компонентами.</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планировать свои действия в соответствии с поставленной задачей  условиями ее решения; создавать алгоритм действий по организации своего рабочего места.</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проявляют познавательный интерес и мотивы, направленные на изучение программы, ответственное отношение к обучению.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Составляют молекулярные уравнения реакций, характеризующих свойства соединений щелочноземельных металлов, уравнения электролитической диссоциации с участием электролитов, молекулярных  и сокращенных ионных уравнений</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Самостоятельная работа по теме: «щелочноземельные металлы»</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§15, со</w:t>
            </w:r>
            <w:r w:rsidRPr="00947418">
              <w:rPr>
                <w:rStyle w:val="FontStyle139"/>
                <w:rFonts w:ascii="Times New Roman" w:hAnsi="Times New Roman" w:cs="Times New Roman"/>
                <w:sz w:val="20"/>
                <w:szCs w:val="20"/>
              </w:rPr>
              <w:softHyphen/>
              <w:t xml:space="preserve">единения </w:t>
            </w:r>
            <w:proofErr w:type="spellStart"/>
            <w:proofErr w:type="gramStart"/>
            <w:r w:rsidRPr="00947418">
              <w:rPr>
                <w:rStyle w:val="FontStyle139"/>
                <w:rFonts w:ascii="Times New Roman" w:hAnsi="Times New Roman" w:cs="Times New Roman"/>
                <w:sz w:val="20"/>
                <w:szCs w:val="20"/>
              </w:rPr>
              <w:t>щелочно-земельных</w:t>
            </w:r>
            <w:proofErr w:type="spellEnd"/>
            <w:proofErr w:type="gramEnd"/>
            <w:r w:rsidRPr="00947418">
              <w:rPr>
                <w:rStyle w:val="FontStyle139"/>
                <w:rFonts w:ascii="Times New Roman" w:hAnsi="Times New Roman" w:cs="Times New Roman"/>
                <w:sz w:val="20"/>
                <w:szCs w:val="20"/>
              </w:rPr>
              <w:t xml:space="preserve"> металлов, упр. 1, 5</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22/12</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 xml:space="preserve">Алюминий, его физические и </w:t>
            </w:r>
            <w:r w:rsidRPr="00947418">
              <w:rPr>
                <w:rStyle w:val="FontStyle139"/>
                <w:rFonts w:ascii="Times New Roman" w:hAnsi="Times New Roman" w:cs="Times New Roman"/>
                <w:sz w:val="20"/>
                <w:szCs w:val="20"/>
              </w:rPr>
              <w:lastRenderedPageBreak/>
              <w:t>химические свойства (комбинированный).</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lastRenderedPageBreak/>
              <w:t>18.</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Предметные умения: должны знать –  строение атома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физические и химические свойства алюминия: образование бромида, сульфида, карбида, оксида и алюминатов. </w:t>
            </w:r>
            <w:r w:rsidRPr="00947418">
              <w:rPr>
                <w:rFonts w:ascii="Times New Roman" w:hAnsi="Times New Roman" w:cs="Times New Roman"/>
                <w:sz w:val="20"/>
                <w:szCs w:val="20"/>
              </w:rPr>
              <w:lastRenderedPageBreak/>
              <w:t xml:space="preserve">Алюминотермия, получение  и применение алюминия.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формулировать ответы на вопросы учителя, участвовать в групповой работе, осуществлять поиск информации, составлять целое из частей, выбирать основания и критерии для сравнения.</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w:t>
            </w:r>
            <w:proofErr w:type="gramEnd"/>
            <w:r w:rsidRPr="00947418">
              <w:rPr>
                <w:rFonts w:ascii="Times New Roman" w:hAnsi="Times New Roman" w:cs="Times New Roman"/>
                <w:b/>
                <w:i/>
                <w:sz w:val="20"/>
                <w:szCs w:val="20"/>
              </w:rPr>
              <w:t>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химическим языком, выражать свои мысли с достаточной полнотой и точностью, строить сообщения в соответствии с учебной задачей, учитывать разные мнения и стремиться к координации различных позиций в сотрудничестве; составлять план ответа, работать с текстом параграфа и его компонентами.</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р</w:t>
            </w:r>
            <w:proofErr w:type="gramEnd"/>
            <w:r w:rsidRPr="00947418">
              <w:rPr>
                <w:rFonts w:ascii="Times New Roman" w:hAnsi="Times New Roman" w:cs="Times New Roman"/>
                <w:b/>
                <w:i/>
                <w:sz w:val="20"/>
                <w:szCs w:val="20"/>
              </w:rPr>
              <w:t>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планировать свои действия в соответствии с поставленной задачей  условиями ее решения; создавать алгоритм действий по организации своего рабочего места.</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 </w:t>
            </w: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проявляют познавательный интерес и мотивы, направленные на изучение программы, ответственное отношение к обучению.</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Составляют характеристику </w:t>
            </w:r>
            <w:r w:rsidRPr="00947418">
              <w:rPr>
                <w:rFonts w:ascii="Times New Roman" w:hAnsi="Times New Roman" w:cs="Times New Roman"/>
                <w:sz w:val="20"/>
                <w:szCs w:val="20"/>
              </w:rPr>
              <w:lastRenderedPageBreak/>
              <w:t xml:space="preserve">алюминия по его положению в ПСХЭ Д.И.Менделеева,  физических и химических свойств. Составляют молекулярные уравнения, характеризующие химические свойства алюминия. </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Индивидуальный </w:t>
            </w:r>
            <w:r w:rsidRPr="00947418">
              <w:rPr>
                <w:rFonts w:ascii="Times New Roman" w:hAnsi="Times New Roman" w:cs="Times New Roman"/>
                <w:sz w:val="20"/>
                <w:szCs w:val="20"/>
              </w:rPr>
              <w:lastRenderedPageBreak/>
              <w:t xml:space="preserve">и фронтальный опрос, работа с индивидуальными карточками. </w:t>
            </w:r>
          </w:p>
          <w:p w:rsidR="009B20C2" w:rsidRDefault="009B20C2"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ind w:left="4" w:hanging="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§16 (до соедин</w:t>
            </w:r>
            <w:r w:rsidRPr="00947418">
              <w:rPr>
                <w:rStyle w:val="FontStyle139"/>
                <w:rFonts w:ascii="Times New Roman" w:hAnsi="Times New Roman" w:cs="Times New Roman"/>
                <w:sz w:val="20"/>
                <w:szCs w:val="20"/>
              </w:rPr>
              <w:lastRenderedPageBreak/>
              <w:t>ений алюминия), упр. 1-4</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lastRenderedPageBreak/>
              <w:t>23/13</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Соединения алюминия  (</w:t>
            </w:r>
            <w:proofErr w:type="gramStart"/>
            <w:r w:rsidRPr="00947418">
              <w:rPr>
                <w:rStyle w:val="FontStyle139"/>
                <w:rFonts w:ascii="Times New Roman" w:hAnsi="Times New Roman" w:cs="Times New Roman"/>
                <w:sz w:val="20"/>
                <w:szCs w:val="20"/>
              </w:rPr>
              <w:t>комбинированный</w:t>
            </w:r>
            <w:proofErr w:type="gramEnd"/>
            <w:r w:rsidRPr="00947418">
              <w:rPr>
                <w:rStyle w:val="FontStyle139"/>
                <w:rFonts w:ascii="Times New Roman" w:hAnsi="Times New Roman" w:cs="Times New Roman"/>
                <w:sz w:val="20"/>
                <w:szCs w:val="20"/>
              </w:rPr>
              <w:t xml:space="preserve">). </w:t>
            </w:r>
          </w:p>
        </w:tc>
        <w:tc>
          <w:tcPr>
            <w:tcW w:w="567" w:type="dxa"/>
            <w:tcBorders>
              <w:left w:val="single" w:sz="4" w:space="0" w:color="000000"/>
              <w:bottom w:val="single" w:sz="4" w:space="0" w:color="000000"/>
            </w:tcBorders>
            <w:shd w:val="clear" w:color="auto" w:fill="auto"/>
          </w:tcPr>
          <w:p w:rsidR="00C106FA"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20.</w:t>
            </w:r>
          </w:p>
          <w:p w:rsidR="009B20C2"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762C3E"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важнейшие соединения алюминия, </w:t>
            </w:r>
            <w:proofErr w:type="spellStart"/>
            <w:r w:rsidRPr="00947418">
              <w:rPr>
                <w:rFonts w:ascii="Times New Roman" w:hAnsi="Times New Roman" w:cs="Times New Roman"/>
                <w:sz w:val="20"/>
                <w:szCs w:val="20"/>
              </w:rPr>
              <w:t>амфотерный</w:t>
            </w:r>
            <w:proofErr w:type="spellEnd"/>
            <w:r w:rsidRPr="00947418">
              <w:rPr>
                <w:rFonts w:ascii="Times New Roman" w:hAnsi="Times New Roman" w:cs="Times New Roman"/>
                <w:sz w:val="20"/>
                <w:szCs w:val="20"/>
              </w:rPr>
              <w:t xml:space="preserve"> характер оксида и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алюминия, физические и химические свойства оксида и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алюминия, составлять уравнения химических реакций</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характеризующие их свойства.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формулировать ответы на вопросы учителя; участвовать в групповой работе; использовать приемы работы с информацией (поиск и отбор источников необходимой информации); осуществлять контроль и оценку процессов и результатов деятельности; логические – осуществлять поиск информации ( из материалов учебники</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интернета и  др. источников), синтез – составлять целое из частей, в том числе  самостоятельно достраивать с выполнением  недостающих компонентов.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 планировать учебное сотрудничество с учителем и сверстникам, владеть монологической и диалогической формами  речи, выражать свои мысли достаточно полно и точно.</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р</w:t>
            </w:r>
            <w:proofErr w:type="gramEnd"/>
            <w:r w:rsidRPr="00947418">
              <w:rPr>
                <w:rFonts w:ascii="Times New Roman" w:hAnsi="Times New Roman" w:cs="Times New Roman"/>
                <w:b/>
                <w:i/>
                <w:sz w:val="20"/>
                <w:szCs w:val="20"/>
              </w:rPr>
              <w:t xml:space="preserve">егулятивные </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ответа, работать с текстом параграфа и его компонента 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еще не известно.</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самоопределение -  проявляют ответственное отношение к обучению, уважительное отношение к старшим, осознают ценность здорового и безопасного образа жизни.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Составляют молекулярные уравнения, характеризующие свойства соединений алюминия, уравнения электролитической диссоциации, молекулярные и сокращенные ионные уравнения. Наблюдают и описывают химический эксперимент. </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Самостоятельная работа по теме; Алюминий и его соединения</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ind w:firstLine="9"/>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§16, упр. 5,6</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24/14</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w:t>
            </w: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Fonts w:ascii="Times New Roman" w:hAnsi="Times New Roman" w:cs="Times New Roman"/>
                <w:sz w:val="20"/>
                <w:szCs w:val="20"/>
              </w:rPr>
            </w:pPr>
            <w:r w:rsidRPr="00947418">
              <w:rPr>
                <w:rFonts w:ascii="Times New Roman" w:hAnsi="Times New Roman" w:cs="Times New Roman"/>
                <w:sz w:val="20"/>
                <w:szCs w:val="20"/>
              </w:rPr>
              <w:t xml:space="preserve">Решение задач на расчет выхода продукта </w:t>
            </w:r>
            <w:proofErr w:type="gramStart"/>
            <w:r w:rsidRPr="00947418">
              <w:rPr>
                <w:rFonts w:ascii="Times New Roman" w:hAnsi="Times New Roman" w:cs="Times New Roman"/>
                <w:sz w:val="20"/>
                <w:szCs w:val="20"/>
              </w:rPr>
              <w:t>от</w:t>
            </w:r>
            <w:proofErr w:type="gramEnd"/>
            <w:r w:rsidRPr="00947418">
              <w:rPr>
                <w:rFonts w:ascii="Times New Roman" w:hAnsi="Times New Roman" w:cs="Times New Roman"/>
                <w:sz w:val="20"/>
                <w:szCs w:val="20"/>
              </w:rPr>
              <w:t xml:space="preserve"> </w:t>
            </w:r>
            <w:r w:rsidRPr="00947418">
              <w:rPr>
                <w:rFonts w:ascii="Times New Roman" w:hAnsi="Times New Roman" w:cs="Times New Roman"/>
                <w:sz w:val="20"/>
                <w:szCs w:val="20"/>
              </w:rPr>
              <w:lastRenderedPageBreak/>
              <w:t>теоретически возможного</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lastRenderedPageBreak/>
              <w:t>25.</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теоретический и практический выход продуктов реакции, применение расчетов в промышленном производстве.</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w:t>
            </w:r>
            <w:r w:rsidRPr="00947418">
              <w:rPr>
                <w:rFonts w:ascii="Times New Roman" w:hAnsi="Times New Roman" w:cs="Times New Roman"/>
                <w:sz w:val="20"/>
                <w:szCs w:val="20"/>
              </w:rPr>
              <w:lastRenderedPageBreak/>
              <w:t>формулировать ответы на вопросы учителя; участвовать в групповой работе; использовать приемы работы с информацией (поиск и отбор источников необходимой информации); осуществлять контроль и оценку процессов и результатов деятельности; логические – осуществлять поиск информации (из материалов учебники, интернета и  др. источников), синтез – составлять целое из частей, в том числе  самостоятельно достраивать с выполнением  недостающих компонентов</w:t>
            </w:r>
            <w:proofErr w:type="gramStart"/>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b/>
                <w:i/>
                <w:sz w:val="20"/>
                <w:szCs w:val="20"/>
              </w:rPr>
              <w:t>к</w:t>
            </w:r>
            <w:proofErr w:type="gramEnd"/>
            <w:r w:rsidRPr="00947418">
              <w:rPr>
                <w:rFonts w:ascii="Times New Roman" w:hAnsi="Times New Roman" w:cs="Times New Roman"/>
                <w:b/>
                <w:i/>
                <w:sz w:val="20"/>
                <w:szCs w:val="20"/>
              </w:rPr>
              <w:t>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 владеть монологической и диалогической формами  речи, выражать свои мысли достаточно полно и точно.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р</w:t>
            </w:r>
            <w:proofErr w:type="gramEnd"/>
            <w:r w:rsidRPr="00947418">
              <w:rPr>
                <w:rFonts w:ascii="Times New Roman" w:hAnsi="Times New Roman" w:cs="Times New Roman"/>
                <w:b/>
                <w:i/>
                <w:sz w:val="20"/>
                <w:szCs w:val="20"/>
              </w:rPr>
              <w:t>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планирование – составлять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еще не известно.  </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самоопределени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проявляют ответственное отношение к обучению.</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Решают задачи с использованием формул для нахождения выхода </w:t>
            </w:r>
            <w:r w:rsidRPr="00947418">
              <w:rPr>
                <w:rFonts w:ascii="Times New Roman" w:hAnsi="Times New Roman" w:cs="Times New Roman"/>
                <w:sz w:val="20"/>
                <w:szCs w:val="20"/>
              </w:rPr>
              <w:lastRenderedPageBreak/>
              <w:t>химической реакции.</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Групповая работа по </w:t>
            </w:r>
            <w:r w:rsidRPr="00947418">
              <w:rPr>
                <w:rFonts w:ascii="Times New Roman" w:hAnsi="Times New Roman" w:cs="Times New Roman"/>
                <w:sz w:val="20"/>
                <w:szCs w:val="20"/>
              </w:rPr>
              <w:lastRenderedPageBreak/>
              <w:t>решению задач по карточкам.</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ind w:firstLine="9"/>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 xml:space="preserve">§16, упр. 7, задания по </w:t>
            </w:r>
            <w:r w:rsidRPr="00947418">
              <w:rPr>
                <w:rStyle w:val="FontStyle139"/>
                <w:rFonts w:ascii="Times New Roman" w:hAnsi="Times New Roman" w:cs="Times New Roman"/>
                <w:sz w:val="20"/>
                <w:szCs w:val="20"/>
              </w:rPr>
              <w:lastRenderedPageBreak/>
              <w:t>карточкам</w:t>
            </w:r>
          </w:p>
        </w:tc>
      </w:tr>
      <w:tr w:rsidR="009B20C2" w:rsidRPr="00947418" w:rsidTr="00762C3E">
        <w:trPr>
          <w:trHeight w:val="1125"/>
        </w:trPr>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lang w:val="en-US"/>
              </w:rPr>
            </w:pPr>
            <w:r w:rsidRPr="00947418">
              <w:rPr>
                <w:rStyle w:val="FontStyle105"/>
                <w:rFonts w:ascii="Times New Roman" w:hAnsi="Times New Roman" w:cs="Times New Roman"/>
              </w:rPr>
              <w:lastRenderedPageBreak/>
              <w:t>25/</w:t>
            </w:r>
            <w:r w:rsidRPr="00947418">
              <w:rPr>
                <w:rStyle w:val="FontStyle105"/>
                <w:rFonts w:ascii="Times New Roman" w:hAnsi="Times New Roman" w:cs="Times New Roman"/>
                <w:lang w:val="en-US"/>
              </w:rPr>
              <w:t>15</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lang w:val="en-US"/>
              </w:rPr>
            </w:pP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Железо, его физические и химические свойства (комбинированный).</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27.</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 строение атома железа, физические и химические свойства железа. Железо в природе. Значение железа и его соединений для народного хозяйства</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формулировать ответы на вопросы учителя; участвовать в групповой работе; использовать приемы работы с информацией (поиск и отбор источников необходимой информации); осуществлять контроль и оценку процессов и результатов деятельности; логические – осуществлять поиск информации (из материалов учебники, интернета и  др. источников), синтез – составлять целое из частей, в том числе  самостоятельно достраивать с выполнением  недостающих компонентов</w:t>
            </w:r>
            <w:proofErr w:type="gramStart"/>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b/>
                <w:i/>
                <w:sz w:val="20"/>
                <w:szCs w:val="20"/>
              </w:rPr>
              <w:t>к</w:t>
            </w:r>
            <w:proofErr w:type="gramEnd"/>
            <w:r w:rsidRPr="00947418">
              <w:rPr>
                <w:rFonts w:ascii="Times New Roman" w:hAnsi="Times New Roman" w:cs="Times New Roman"/>
                <w:b/>
                <w:i/>
                <w:sz w:val="20"/>
                <w:szCs w:val="20"/>
              </w:rPr>
              <w:t>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 владеть монологической и диалогической формами  речи, выражать свои мысли достаточно полно и точно.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р</w:t>
            </w:r>
            <w:proofErr w:type="gramEnd"/>
            <w:r w:rsidRPr="00947418">
              <w:rPr>
                <w:rFonts w:ascii="Times New Roman" w:hAnsi="Times New Roman" w:cs="Times New Roman"/>
                <w:b/>
                <w:i/>
                <w:sz w:val="20"/>
                <w:szCs w:val="20"/>
              </w:rPr>
              <w:t>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планирование – составлять план ответа, работать с текстом параграфа и его компонентами;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еще не известно.  </w:t>
            </w:r>
            <w:r w:rsidRPr="00947418">
              <w:rPr>
                <w:rFonts w:ascii="Times New Roman" w:hAnsi="Times New Roman" w:cs="Times New Roman"/>
                <w:b/>
                <w:i/>
                <w:sz w:val="20"/>
                <w:szCs w:val="20"/>
              </w:rPr>
              <w:t>Личностные</w:t>
            </w:r>
            <w:r w:rsidRPr="00947418">
              <w:rPr>
                <w:rFonts w:ascii="Times New Roman" w:hAnsi="Times New Roman" w:cs="Times New Roman"/>
                <w:sz w:val="20"/>
                <w:szCs w:val="20"/>
              </w:rPr>
              <w:t>: самоопределени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проявляют ответственное отношение к обучению, уважительное отношение к старшим, осознают ценность здорового и безопасного образа жизни.</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Составляют характеристику железа по его положению в ПСХЭ Д.И.  Менделеева; составляют характеристику физических и химических свойств железа. Объясняют  зависимость свойств железа  от положения в ПСХЭ Д.И. Менделеева. Составляют молекулярные уравнения, характеризующие свойства железа.</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Индивидуальный и 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ind w:firstLine="9"/>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§17 (до соединений железа), упр. 1,5</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lang w:val="en-US"/>
              </w:rPr>
            </w:pPr>
            <w:r w:rsidRPr="00947418">
              <w:rPr>
                <w:rStyle w:val="FontStyle105"/>
                <w:rFonts w:ascii="Times New Roman" w:hAnsi="Times New Roman" w:cs="Times New Roman"/>
                <w:lang w:val="en-US"/>
              </w:rPr>
              <w:t>26/16</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Соединения железа (</w:t>
            </w:r>
            <w:proofErr w:type="gramStart"/>
            <w:r w:rsidRPr="00947418">
              <w:rPr>
                <w:rStyle w:val="FontStyle139"/>
                <w:rFonts w:ascii="Times New Roman" w:hAnsi="Times New Roman" w:cs="Times New Roman"/>
                <w:sz w:val="20"/>
                <w:szCs w:val="20"/>
              </w:rPr>
              <w:t>комбинированный</w:t>
            </w:r>
            <w:proofErr w:type="gramEnd"/>
            <w:r w:rsidRPr="00947418">
              <w:rPr>
                <w:rStyle w:val="FontStyle139"/>
                <w:rFonts w:ascii="Times New Roman" w:hAnsi="Times New Roman" w:cs="Times New Roman"/>
                <w:sz w:val="20"/>
                <w:szCs w:val="20"/>
              </w:rPr>
              <w:t>).</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02.</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 химические свойства соединений железа  (II) и (III), качественные реакции на  Fe2+  и Fe3+ . Генетические ряды Fe2+  и Fe3+.  Соли железа: красная кровяная соль, желтая кровяная соль. </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формулировать ответы на вопросы учителя, участвовать в групповой работе, осуществлять поиск информации, составлять целое из частей, выбирать основания и критерии для сравнения.</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lastRenderedPageBreak/>
              <w:t xml:space="preserve">коммуникативные:  </w:t>
            </w:r>
            <w:r w:rsidRPr="00947418">
              <w:rPr>
                <w:rFonts w:ascii="Times New Roman" w:hAnsi="Times New Roman" w:cs="Times New Roman"/>
                <w:sz w:val="20"/>
                <w:szCs w:val="20"/>
              </w:rPr>
              <w:t xml:space="preserve">планировать учебное сотрудничество с учителем и сверстниками, владеть химическим языком, выражать свои мысли с достаточной полнотой и точностью, строить сообщения в соответствии с учебной задачей, учитывать разные мнения и стремиться к координации различных позиций в сотрудничестве; составлять план ответа, работать с текстом параграфа и его компонентами.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 xml:space="preserve">регулятивные </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планировать свои действия в соответствии с поставленной задачей  условиями ее решения; создавать алгоритм действий по организации своего рабочего места.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проявляют познавательный интерес и мотивы, направленные на изучение программы, ответственное отношение к обучению.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Составляют характеристику физических и химических свойств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железа. Составляют молекулярные </w:t>
            </w:r>
            <w:r w:rsidRPr="00947418">
              <w:rPr>
                <w:rFonts w:ascii="Times New Roman" w:hAnsi="Times New Roman" w:cs="Times New Roman"/>
                <w:sz w:val="20"/>
                <w:szCs w:val="20"/>
              </w:rPr>
              <w:lastRenderedPageBreak/>
              <w:t xml:space="preserve">уравнения химических свойств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xml:space="preserve">, генетические ряды и цепочки превращений. Наблюдают и описывают химический эксперимент. </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Самостоятельная работа по теме: железо и его соединения. </w:t>
            </w:r>
          </w:p>
          <w:p w:rsidR="009B20C2" w:rsidRPr="00947418" w:rsidRDefault="009B20C2"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ind w:firstLine="9"/>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§17, упр. 4,6</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2</w:t>
            </w:r>
            <w:r w:rsidRPr="00947418">
              <w:rPr>
                <w:rStyle w:val="FontStyle139"/>
                <w:rFonts w:ascii="Times New Roman" w:hAnsi="Times New Roman" w:cs="Times New Roman"/>
                <w:sz w:val="20"/>
                <w:szCs w:val="20"/>
                <w:lang w:val="en-US"/>
              </w:rPr>
              <w:t>7/1</w:t>
            </w:r>
            <w:r w:rsidRPr="00947418">
              <w:rPr>
                <w:rStyle w:val="FontStyle139"/>
                <w:rFonts w:ascii="Times New Roman" w:hAnsi="Times New Roman" w:cs="Times New Roman"/>
                <w:sz w:val="20"/>
                <w:szCs w:val="20"/>
              </w:rPr>
              <w:t>7</w:t>
            </w:r>
          </w:p>
          <w:p w:rsidR="009B20C2" w:rsidRPr="00947418" w:rsidRDefault="009B20C2" w:rsidP="001D0045">
            <w:pPr>
              <w:pStyle w:val="Style27"/>
              <w:widowControl/>
              <w:snapToGrid w:val="0"/>
              <w:spacing w:line="240" w:lineRule="auto"/>
              <w:jc w:val="center"/>
              <w:rPr>
                <w:rStyle w:val="FontStyle139"/>
                <w:rFonts w:ascii="Times New Roman" w:hAnsi="Times New Roman" w:cs="Times New Roman"/>
                <w:sz w:val="20"/>
                <w:szCs w:val="20"/>
              </w:rPr>
            </w:pPr>
          </w:p>
          <w:p w:rsidR="009B20C2" w:rsidRPr="00947418" w:rsidRDefault="009B20C2" w:rsidP="001D0045">
            <w:pPr>
              <w:pStyle w:val="Style27"/>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Обобщение, систематизация и коррекция зна</w:t>
            </w:r>
            <w:r w:rsidRPr="00947418">
              <w:rPr>
                <w:rStyle w:val="FontStyle139"/>
                <w:rFonts w:ascii="Times New Roman" w:hAnsi="Times New Roman" w:cs="Times New Roman"/>
                <w:sz w:val="20"/>
                <w:szCs w:val="20"/>
              </w:rPr>
              <w:softHyphen/>
              <w:t>ний, умений и навыков уча</w:t>
            </w:r>
            <w:r w:rsidRPr="00947418">
              <w:rPr>
                <w:rStyle w:val="FontStyle139"/>
                <w:rFonts w:ascii="Times New Roman" w:hAnsi="Times New Roman" w:cs="Times New Roman"/>
                <w:sz w:val="20"/>
                <w:szCs w:val="20"/>
              </w:rPr>
              <w:softHyphen/>
              <w:t>щихся по теме «Химия метал</w:t>
            </w:r>
            <w:r w:rsidRPr="00947418">
              <w:rPr>
                <w:rStyle w:val="FontStyle139"/>
                <w:rFonts w:ascii="Times New Roman" w:hAnsi="Times New Roman" w:cs="Times New Roman"/>
                <w:sz w:val="20"/>
                <w:szCs w:val="20"/>
              </w:rPr>
              <w:softHyphen/>
              <w:t>лов»</w:t>
            </w:r>
            <w:r w:rsidRPr="00947418">
              <w:rPr>
                <w:rFonts w:ascii="Times New Roman" w:hAnsi="Times New Roman" w:cs="Times New Roman"/>
                <w:sz w:val="20"/>
                <w:szCs w:val="20"/>
              </w:rPr>
              <w:t xml:space="preserve"> </w:t>
            </w:r>
            <w:r w:rsidRPr="00947418">
              <w:rPr>
                <w:rStyle w:val="FontStyle139"/>
                <w:rFonts w:ascii="Times New Roman" w:hAnsi="Times New Roman" w:cs="Times New Roman"/>
                <w:sz w:val="20"/>
                <w:szCs w:val="20"/>
              </w:rPr>
              <w:t>(урок обобщения и систематизация знаний).</w:t>
            </w:r>
          </w:p>
        </w:tc>
        <w:tc>
          <w:tcPr>
            <w:tcW w:w="567" w:type="dxa"/>
            <w:tcBorders>
              <w:left w:val="single" w:sz="4" w:space="0" w:color="000000"/>
              <w:bottom w:val="single" w:sz="4" w:space="0" w:color="000000"/>
            </w:tcBorders>
            <w:shd w:val="clear" w:color="auto" w:fill="auto"/>
          </w:tcPr>
          <w:p w:rsidR="00C106FA"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04.</w:t>
            </w:r>
          </w:p>
          <w:p w:rsidR="009B20C2"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  общую характеристику металлов I, II групп главных подгрупп, алюминия, железа, определения щелочных, щелочноземельных металлов, общие свойства металлов и их соединений, строение атомов металлов, свойства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соли. Проводить расчеты по химическим  формулам и уравнениям реакций с участием  этих металлов.</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обобщать и делать выводы по изученному материалу, работать с дополнительными источниками информации,  представлять изученный материал</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используя возможности компьютерных технологий; логические – осуществлять поиск информации  (из материалов учебника, записей в рабочей тетради, примеров из личного практического опыта); синтез – выбирать основания и критерии для сравнения, классификации объектов;  </w:t>
            </w:r>
            <w:proofErr w:type="gramStart"/>
            <w:r w:rsidRPr="00947418">
              <w:rPr>
                <w:rFonts w:ascii="Times New Roman" w:hAnsi="Times New Roman" w:cs="Times New Roman"/>
                <w:b/>
                <w:i/>
                <w:sz w:val="20"/>
                <w:szCs w:val="20"/>
              </w:rPr>
              <w:t xml:space="preserve">коммуникативные </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формой речи, выражать свои мысли с достаточной полнотой и точностью; вести  диалог, участвовать в дискуссии;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w:t>
            </w:r>
            <w:proofErr w:type="gramEnd"/>
            <w:r w:rsidRPr="00947418">
              <w:rPr>
                <w:rFonts w:ascii="Times New Roman" w:hAnsi="Times New Roman" w:cs="Times New Roman"/>
                <w:sz w:val="20"/>
                <w:szCs w:val="20"/>
              </w:rPr>
              <w:t xml:space="preserve"> планирование – составлять план ответа, работать с текстом параграфа и его компонентами;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осуществлять  постановку учебной задачи на основе того, что уже известно учащимся и того, что еще не известно.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самоопределение – проявляют интеллектуальные  и творческие способности, ответственное отношение  к обучению</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Обобщают и систематизируют знания, делают выводы </w:t>
            </w:r>
          </w:p>
          <w:p w:rsidR="009B20C2" w:rsidRPr="00947418" w:rsidRDefault="009B20C2" w:rsidP="001D0045">
            <w:pPr>
              <w:snapToGrid w:val="0"/>
              <w:spacing w:line="200" w:lineRule="atLeast"/>
              <w:rPr>
                <w:rFonts w:ascii="Times New Roman" w:hAnsi="Times New Roman" w:cs="Times New Roman"/>
                <w:sz w:val="20"/>
                <w:szCs w:val="20"/>
              </w:rPr>
            </w:pP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Индивидуальный и фронтальный опрос. Работа с карточкам</w:t>
            </w:r>
            <w:proofErr w:type="gramStart"/>
            <w:r w:rsidRPr="00947418">
              <w:rPr>
                <w:rFonts w:ascii="Times New Roman" w:hAnsi="Times New Roman" w:cs="Times New Roman"/>
                <w:sz w:val="20"/>
                <w:szCs w:val="20"/>
              </w:rPr>
              <w:t>и-</w:t>
            </w:r>
            <w:proofErr w:type="gram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зададаниями</w:t>
            </w:r>
            <w:proofErr w:type="spellEnd"/>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pStyle w:val="Style21"/>
              <w:widowControl/>
              <w:snapToGrid w:val="0"/>
              <w:spacing w:line="240" w:lineRule="auto"/>
              <w:ind w:firstLine="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§§7-17, решение задач по образцу.</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28</w:t>
            </w:r>
            <w:r w:rsidRPr="00947418">
              <w:rPr>
                <w:rStyle w:val="FontStyle105"/>
                <w:rFonts w:ascii="Times New Roman" w:hAnsi="Times New Roman" w:cs="Times New Roman"/>
                <w:lang w:val="en-US"/>
              </w:rPr>
              <w:t>/</w:t>
            </w:r>
            <w:r w:rsidRPr="00947418">
              <w:rPr>
                <w:rStyle w:val="FontStyle105"/>
                <w:rFonts w:ascii="Times New Roman" w:hAnsi="Times New Roman" w:cs="Times New Roman"/>
              </w:rPr>
              <w:t>18</w:t>
            </w: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p w:rsidR="009B20C2" w:rsidRPr="00947418" w:rsidRDefault="009B20C2"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Контрольная работа №2 по теме «Металлы» (урок развивающего  </w:t>
            </w:r>
            <w:r w:rsidRPr="00947418">
              <w:rPr>
                <w:rStyle w:val="FontStyle139"/>
                <w:rFonts w:ascii="Times New Roman" w:hAnsi="Times New Roman" w:cs="Times New Roman"/>
                <w:sz w:val="20"/>
                <w:szCs w:val="20"/>
              </w:rPr>
              <w:lastRenderedPageBreak/>
              <w:t>контроля).</w:t>
            </w:r>
          </w:p>
        </w:tc>
        <w:tc>
          <w:tcPr>
            <w:tcW w:w="567" w:type="dxa"/>
            <w:tcBorders>
              <w:left w:val="single" w:sz="4" w:space="0" w:color="000000"/>
              <w:bottom w:val="single" w:sz="4" w:space="0" w:color="000000"/>
            </w:tcBorders>
            <w:shd w:val="clear" w:color="auto" w:fill="auto"/>
          </w:tcPr>
          <w:p w:rsidR="00C106FA" w:rsidRDefault="00C106FA" w:rsidP="001D0045">
            <w:pPr>
              <w:pStyle w:val="Default"/>
              <w:snapToGrid w:val="0"/>
              <w:spacing w:line="200" w:lineRule="atLeast"/>
              <w:rPr>
                <w:rFonts w:ascii="Times New Roman" w:hAnsi="Times New Roman" w:cs="Times New Roman"/>
                <w:sz w:val="20"/>
                <w:szCs w:val="20"/>
              </w:rPr>
            </w:pPr>
          </w:p>
          <w:p w:rsidR="00C106FA" w:rsidRDefault="00C106FA" w:rsidP="001D0045">
            <w:pPr>
              <w:pStyle w:val="Default"/>
              <w:snapToGrid w:val="0"/>
              <w:spacing w:line="200" w:lineRule="atLeast"/>
              <w:rPr>
                <w:rFonts w:ascii="Times New Roman" w:hAnsi="Times New Roman" w:cs="Times New Roman"/>
                <w:sz w:val="20"/>
                <w:szCs w:val="20"/>
              </w:rPr>
            </w:pPr>
          </w:p>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09.</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09" w:type="dxa"/>
            <w:gridSpan w:val="2"/>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7933" w:type="dxa"/>
            <w:gridSpan w:val="3"/>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 составлять электронные и графические формулы строения атомов металлов,  устанавливать причинно-следственные  связи между строением атомов металлов и  химическими свойствами металлов, составлять уравнения </w:t>
            </w:r>
            <w:proofErr w:type="spellStart"/>
            <w:r w:rsidRPr="00947418">
              <w:rPr>
                <w:rFonts w:ascii="Times New Roman" w:hAnsi="Times New Roman" w:cs="Times New Roman"/>
                <w:sz w:val="20"/>
                <w:szCs w:val="20"/>
              </w:rPr>
              <w:t>окислительн</w:t>
            </w:r>
            <w:proofErr w:type="gramStart"/>
            <w:r w:rsidRPr="00947418">
              <w:rPr>
                <w:rFonts w:ascii="Times New Roman" w:hAnsi="Times New Roman" w:cs="Times New Roman"/>
                <w:sz w:val="20"/>
                <w:szCs w:val="20"/>
              </w:rPr>
              <w:t>о</w:t>
            </w:r>
            <w:proofErr w:type="spellEnd"/>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восстановительных реакций, уравнивать  уравнения  с помощью  электронного баланса; проводить расчеты по химическим  уравнениям на нахождение массы или объема продуктов реакции, если  известны массы исходных веществ,; составлять молекулярные и </w:t>
            </w:r>
            <w:r w:rsidRPr="00947418">
              <w:rPr>
                <w:rFonts w:ascii="Times New Roman" w:hAnsi="Times New Roman" w:cs="Times New Roman"/>
                <w:sz w:val="20"/>
                <w:szCs w:val="20"/>
              </w:rPr>
              <w:lastRenderedPageBreak/>
              <w:t>ионные уравнения  реакций с участием электролитов.</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устанавливать причинно-следственные связи; владеть навыками контроля  и оценки своей деятельности, применять знания при решении расчетных задач: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формулировать ответы на вопросы;</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 xml:space="preserve">регулятивные </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работы, выполнять задания в соответствии с поставленной  целью; осуществление учебных действий – отвечать на поставленные вопросы;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еще не известно.</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 демонстрируют познавательный интерес и мотивы, направленные на изучение программы.</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Контрольная работа в двух вариантах из заданий разного вида: - с выбором одного правильного ответа  из нескольких </w:t>
            </w:r>
            <w:r w:rsidRPr="00947418">
              <w:rPr>
                <w:rFonts w:ascii="Times New Roman" w:hAnsi="Times New Roman" w:cs="Times New Roman"/>
                <w:sz w:val="20"/>
                <w:szCs w:val="20"/>
              </w:rPr>
              <w:lastRenderedPageBreak/>
              <w:t xml:space="preserve">предложенных </w:t>
            </w:r>
            <w:proofErr w:type="gramStart"/>
            <w:r w:rsidRPr="00947418">
              <w:rPr>
                <w:rFonts w:ascii="Times New Roman" w:hAnsi="Times New Roman" w:cs="Times New Roman"/>
                <w:sz w:val="20"/>
                <w:szCs w:val="20"/>
              </w:rPr>
              <w:t>-н</w:t>
            </w:r>
            <w:proofErr w:type="gramEnd"/>
            <w:r w:rsidRPr="00947418">
              <w:rPr>
                <w:rFonts w:ascii="Times New Roman" w:hAnsi="Times New Roman" w:cs="Times New Roman"/>
                <w:sz w:val="20"/>
                <w:szCs w:val="20"/>
              </w:rPr>
              <w:t>а соответствие - с выбором нескольких правильных ответов из предложенных вариантов -с написанием развернутого ответа - с расчетными задачами</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p>
        </w:tc>
      </w:tr>
      <w:tr w:rsidR="00F50803" w:rsidRPr="00947418" w:rsidTr="001D0045">
        <w:tc>
          <w:tcPr>
            <w:tcW w:w="16165" w:type="dxa"/>
            <w:gridSpan w:val="16"/>
            <w:tcBorders>
              <w:left w:val="single" w:sz="4" w:space="0" w:color="000000"/>
              <w:bottom w:val="single" w:sz="4" w:space="0" w:color="000000"/>
              <w:right w:val="single" w:sz="4" w:space="0" w:color="000000"/>
            </w:tcBorders>
            <w:shd w:val="clear" w:color="auto" w:fill="auto"/>
          </w:tcPr>
          <w:p w:rsidR="00F50803" w:rsidRPr="00947418" w:rsidRDefault="00F50803"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lastRenderedPageBreak/>
              <w:t>ТЕМА №3. НЕМЕТАЛЛЫ (28 часов)</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rPr>
              <w:t>29</w:t>
            </w:r>
            <w:r w:rsidRPr="00947418">
              <w:rPr>
                <w:rStyle w:val="FontStyle139"/>
                <w:rFonts w:ascii="Times New Roman" w:hAnsi="Times New Roman" w:cs="Times New Roman"/>
                <w:sz w:val="20"/>
                <w:szCs w:val="20"/>
                <w:lang w:val="en-US"/>
              </w:rPr>
              <w:t>/1</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11"/>
              <w:widowControl/>
              <w:snapToGrid w:val="0"/>
              <w:spacing w:line="240" w:lineRule="auto"/>
              <w:rPr>
                <w:rStyle w:val="FontStyle129"/>
                <w:rFonts w:ascii="Times New Roman" w:hAnsi="Times New Roman" w:cs="Times New Roman"/>
              </w:rPr>
            </w:pPr>
            <w:r w:rsidRPr="00947418">
              <w:rPr>
                <w:rStyle w:val="FontStyle129"/>
                <w:rFonts w:ascii="Times New Roman" w:hAnsi="Times New Roman" w:cs="Times New Roman"/>
              </w:rPr>
              <w:t>Общая характе</w:t>
            </w:r>
            <w:r w:rsidRPr="00947418">
              <w:rPr>
                <w:rStyle w:val="FontStyle129"/>
                <w:rFonts w:ascii="Times New Roman" w:hAnsi="Times New Roman" w:cs="Times New Roman"/>
              </w:rPr>
              <w:softHyphen/>
              <w:t>ристика неме</w:t>
            </w:r>
            <w:r w:rsidRPr="00947418">
              <w:rPr>
                <w:rStyle w:val="FontStyle129"/>
                <w:rFonts w:ascii="Times New Roman" w:hAnsi="Times New Roman" w:cs="Times New Roman"/>
              </w:rPr>
              <w:softHyphen/>
              <w:t>таллов (</w:t>
            </w:r>
            <w:proofErr w:type="gramStart"/>
            <w:r w:rsidRPr="00947418">
              <w:rPr>
                <w:rStyle w:val="FontStyle129"/>
                <w:rFonts w:ascii="Times New Roman" w:hAnsi="Times New Roman" w:cs="Times New Roman"/>
              </w:rPr>
              <w:t>комбинированный</w:t>
            </w:r>
            <w:proofErr w:type="gramEnd"/>
            <w:r w:rsidRPr="00947418">
              <w:rPr>
                <w:rStyle w:val="FontStyle129"/>
                <w:rFonts w:ascii="Times New Roman" w:hAnsi="Times New Roman" w:cs="Times New Roman"/>
              </w:rPr>
              <w:t>).</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11.</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положение неметаллов в ПСХЭ, особенности строения  атомов, </w:t>
            </w:r>
            <w:proofErr w:type="spellStart"/>
            <w:r w:rsidRPr="00947418">
              <w:rPr>
                <w:rFonts w:ascii="Times New Roman" w:hAnsi="Times New Roman" w:cs="Times New Roman"/>
                <w:sz w:val="20"/>
                <w:szCs w:val="20"/>
              </w:rPr>
              <w:t>электроотрицательность</w:t>
            </w:r>
            <w:proofErr w:type="spellEnd"/>
            <w:r w:rsidRPr="00947418">
              <w:rPr>
                <w:rFonts w:ascii="Times New Roman" w:hAnsi="Times New Roman" w:cs="Times New Roman"/>
                <w:sz w:val="20"/>
                <w:szCs w:val="20"/>
              </w:rPr>
              <w:t xml:space="preserve"> (ЭО) как мера  «</w:t>
            </w:r>
            <w:proofErr w:type="spellStart"/>
            <w:r w:rsidRPr="00947418">
              <w:rPr>
                <w:rFonts w:ascii="Times New Roman" w:hAnsi="Times New Roman" w:cs="Times New Roman"/>
                <w:sz w:val="20"/>
                <w:szCs w:val="20"/>
              </w:rPr>
              <w:t>неметалличности</w:t>
            </w:r>
            <w:proofErr w:type="spellEnd"/>
            <w:r w:rsidRPr="00947418">
              <w:rPr>
                <w:rFonts w:ascii="Times New Roman" w:hAnsi="Times New Roman" w:cs="Times New Roman"/>
                <w:sz w:val="20"/>
                <w:szCs w:val="20"/>
              </w:rPr>
              <w:t xml:space="preserve">», ряд ЭО.  Кристаллическое строение неметаллов – простых веществ. Аллотропия. Физические свойства неметаллов. Относительность понятий «металл»-  неметалл». </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ставить и формулировать цели  и проблемы урока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использовать приемы работы с информацией(поиск и отбор источников необходимой информации) –из материалов учебника, справочников и др. источников.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использовать адекватно речевые средства для эффективного решения коммуникативных задач, выражать свои мысли с достаточной полнотой и точностью; </w:t>
            </w:r>
            <w:proofErr w:type="gramStart"/>
            <w:r w:rsidRPr="00947418">
              <w:rPr>
                <w:rFonts w:ascii="Times New Roman" w:hAnsi="Times New Roman" w:cs="Times New Roman"/>
                <w:sz w:val="20"/>
                <w:szCs w:val="20"/>
              </w:rPr>
              <w:t xml:space="preserve">в диалоге с учителем  вырабатывают критерии  оценки и определение степени  успешности выполнения своей работы и работы всех, исходя из  имеющихся критериев оценки и их использования в ходе оценки и самооценки;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планировать свои действия в связи с поставленной задачей и условиями ее решения, составлять план ответа, работать с текстом параграфа и его компонентами; </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развитие осознанного, уважительного и доброжелательного отношения к другому человеку, его мнению, способности вести диалог с другими людьми.</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Определяют понятия «неметаллы»</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«галогены», «</w:t>
            </w:r>
            <w:proofErr w:type="spellStart"/>
            <w:r w:rsidRPr="00947418">
              <w:rPr>
                <w:rFonts w:ascii="Times New Roman" w:hAnsi="Times New Roman" w:cs="Times New Roman"/>
                <w:sz w:val="20"/>
                <w:szCs w:val="20"/>
              </w:rPr>
              <w:t>аллотропные</w:t>
            </w:r>
            <w:proofErr w:type="spellEnd"/>
            <w:r w:rsidRPr="00947418">
              <w:rPr>
                <w:rFonts w:ascii="Times New Roman" w:hAnsi="Times New Roman" w:cs="Times New Roman"/>
                <w:sz w:val="20"/>
                <w:szCs w:val="20"/>
              </w:rPr>
              <w:t xml:space="preserve"> видоизменения. Дают характеристику химических элементо</w:t>
            </w:r>
            <w:proofErr w:type="gramStart"/>
            <w:r w:rsidRPr="00947418">
              <w:rPr>
                <w:rFonts w:ascii="Times New Roman" w:hAnsi="Times New Roman" w:cs="Times New Roman"/>
                <w:sz w:val="20"/>
                <w:szCs w:val="20"/>
              </w:rPr>
              <w:t>в-</w:t>
            </w:r>
            <w:proofErr w:type="gramEnd"/>
            <w:r w:rsidRPr="00947418">
              <w:rPr>
                <w:rFonts w:ascii="Times New Roman" w:hAnsi="Times New Roman" w:cs="Times New Roman"/>
                <w:sz w:val="20"/>
                <w:szCs w:val="20"/>
              </w:rPr>
              <w:t xml:space="preserve"> неметаллов, строение, физические свойства неметаллов. Составляют название соединений неметаллов по формуле и их формул по названию. </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Выполняют упражнения, индивидуальные </w:t>
            </w:r>
            <w:proofErr w:type="spellStart"/>
            <w:r w:rsidRPr="00947418">
              <w:rPr>
                <w:rFonts w:ascii="Times New Roman" w:hAnsi="Times New Roman" w:cs="Times New Roman"/>
                <w:sz w:val="20"/>
                <w:szCs w:val="20"/>
              </w:rPr>
              <w:t>зададания</w:t>
            </w:r>
            <w:proofErr w:type="spellEnd"/>
            <w:r w:rsidRPr="00947418">
              <w:rPr>
                <w:rFonts w:ascii="Times New Roman" w:hAnsi="Times New Roman" w:cs="Times New Roman"/>
                <w:sz w:val="20"/>
                <w:szCs w:val="20"/>
              </w:rPr>
              <w:t>.</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11"/>
              <w:widowControl/>
              <w:snapToGrid w:val="0"/>
              <w:spacing w:line="240" w:lineRule="auto"/>
              <w:rPr>
                <w:rStyle w:val="FontStyle129"/>
                <w:rFonts w:ascii="Times New Roman" w:hAnsi="Times New Roman" w:cs="Times New Roman"/>
              </w:rPr>
            </w:pPr>
            <w:r w:rsidRPr="00947418">
              <w:rPr>
                <w:rStyle w:val="FontStyle129"/>
                <w:rFonts w:ascii="Times New Roman" w:hAnsi="Times New Roman" w:cs="Times New Roman"/>
              </w:rPr>
              <w:t>§18, упр. 1,2</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rPr>
              <w:t>30</w:t>
            </w:r>
            <w:r w:rsidRPr="00947418">
              <w:rPr>
                <w:rStyle w:val="FontStyle139"/>
                <w:rFonts w:ascii="Times New Roman" w:hAnsi="Times New Roman" w:cs="Times New Roman"/>
                <w:sz w:val="20"/>
                <w:szCs w:val="20"/>
                <w:lang w:val="en-US"/>
              </w:rPr>
              <w:t>/2</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29"/>
                <w:rFonts w:ascii="Times New Roman" w:hAnsi="Times New Roman" w:cs="Times New Roman"/>
              </w:rPr>
            </w:pPr>
            <w:r w:rsidRPr="00947418">
              <w:rPr>
                <w:rStyle w:val="FontStyle129"/>
                <w:rFonts w:ascii="Times New Roman" w:hAnsi="Times New Roman" w:cs="Times New Roman"/>
              </w:rPr>
              <w:t>Общие химические свойства неметаллов. Неметаллы в природе и способы их получения</w:t>
            </w:r>
            <w:proofErr w:type="gramStart"/>
            <w:r w:rsidRPr="00947418">
              <w:rPr>
                <w:rStyle w:val="FontStyle129"/>
                <w:rFonts w:ascii="Times New Roman" w:hAnsi="Times New Roman" w:cs="Times New Roman"/>
              </w:rPr>
              <w:t>.</w:t>
            </w:r>
            <w:proofErr w:type="gramEnd"/>
            <w:r w:rsidRPr="00947418">
              <w:rPr>
                <w:rStyle w:val="FontStyle129"/>
                <w:rFonts w:ascii="Times New Roman" w:hAnsi="Times New Roman" w:cs="Times New Roman"/>
              </w:rPr>
              <w:t xml:space="preserve"> (</w:t>
            </w:r>
            <w:proofErr w:type="gramStart"/>
            <w:r w:rsidRPr="00947418">
              <w:rPr>
                <w:rStyle w:val="FontStyle129"/>
                <w:rFonts w:ascii="Times New Roman" w:hAnsi="Times New Roman" w:cs="Times New Roman"/>
              </w:rPr>
              <w:t>к</w:t>
            </w:r>
            <w:proofErr w:type="gramEnd"/>
            <w:r w:rsidRPr="00947418">
              <w:rPr>
                <w:rStyle w:val="FontStyle129"/>
                <w:rFonts w:ascii="Times New Roman" w:hAnsi="Times New Roman" w:cs="Times New Roman"/>
              </w:rPr>
              <w:t>омбинирован</w:t>
            </w:r>
            <w:r w:rsidRPr="00947418">
              <w:rPr>
                <w:rStyle w:val="FontStyle129"/>
                <w:rFonts w:ascii="Times New Roman" w:hAnsi="Times New Roman" w:cs="Times New Roman"/>
              </w:rPr>
              <w:lastRenderedPageBreak/>
              <w:t>ный).</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lastRenderedPageBreak/>
              <w:t>16.</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химические свойства неметаллов: взаимодействие с металлами, водородом, кислородом, сложными веществами. Составлять молекулярные уравнения реакций, характеризующие свойства  неметаллов и их соединений; электронные  уравнения процессов окисления-восстановления; выполнять расчеты по химическим формулам и уравнениям реакций, протекающих с участием неметаллов и их соединений.</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использовать поиск необходимой информации для выполнения учебных заданий с использованием учебной литературы, формулировать ответы на вопросы учителя, участвовать в групповой работе, устанавливать причинно-</w:t>
            </w:r>
            <w:r w:rsidRPr="00947418">
              <w:rPr>
                <w:rFonts w:ascii="Times New Roman" w:hAnsi="Times New Roman" w:cs="Times New Roman"/>
                <w:sz w:val="20"/>
                <w:szCs w:val="20"/>
              </w:rPr>
              <w:lastRenderedPageBreak/>
              <w:t>следственные связи между строением атома, химической связью, типом кристаллической решетки неметаллов и их соединений, их химическими свойствами</w:t>
            </w:r>
            <w:proofErr w:type="gramStart"/>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b/>
                <w:i/>
                <w:sz w:val="20"/>
                <w:szCs w:val="20"/>
              </w:rPr>
              <w:t>к</w:t>
            </w:r>
            <w:proofErr w:type="gramEnd"/>
            <w:r w:rsidRPr="00947418">
              <w:rPr>
                <w:rFonts w:ascii="Times New Roman" w:hAnsi="Times New Roman" w:cs="Times New Roman"/>
                <w:b/>
                <w:i/>
                <w:sz w:val="20"/>
                <w:szCs w:val="20"/>
              </w:rPr>
              <w:t>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химическим языком, выражать свои мысли с достаточной полнотой и точностью, </w:t>
            </w:r>
            <w:proofErr w:type="gramStart"/>
            <w:r w:rsidRPr="00947418">
              <w:rPr>
                <w:rFonts w:ascii="Times New Roman" w:hAnsi="Times New Roman" w:cs="Times New Roman"/>
                <w:sz w:val="20"/>
                <w:szCs w:val="20"/>
              </w:rPr>
              <w:t xml:space="preserve">строить сообщения в соответствии с учебной задачей, учитывать разные мнения и стремиться к координации различных позиций в сотрудничестве;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планировать свои действия в соответствии с поставленной задачей  условиями ее решения; </w:t>
            </w: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проявляют познавательный интерес, ответственное отношение к обучению, осознают ценность здорового и безопасного образа жизни. </w:t>
            </w:r>
            <w:proofErr w:type="gramEnd"/>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Составляют характеристику химических свойств неметаллов. Составляют молекулярные уравнения  </w:t>
            </w:r>
            <w:proofErr w:type="gramStart"/>
            <w:r w:rsidRPr="00947418">
              <w:rPr>
                <w:rFonts w:ascii="Times New Roman" w:hAnsi="Times New Roman" w:cs="Times New Roman"/>
                <w:sz w:val="20"/>
                <w:szCs w:val="20"/>
              </w:rPr>
              <w:t>реакций</w:t>
            </w:r>
            <w:proofErr w:type="gramEnd"/>
            <w:r w:rsidRPr="00947418">
              <w:rPr>
                <w:rFonts w:ascii="Times New Roman" w:hAnsi="Times New Roman" w:cs="Times New Roman"/>
                <w:sz w:val="20"/>
                <w:szCs w:val="20"/>
              </w:rPr>
              <w:t xml:space="preserve"> характеризующие свойства  неметаллов. </w:t>
            </w:r>
          </w:p>
          <w:p w:rsidR="009B20C2" w:rsidRPr="00947418" w:rsidRDefault="009B20C2" w:rsidP="001D0045">
            <w:pPr>
              <w:snapToGrid w:val="0"/>
              <w:spacing w:line="200" w:lineRule="atLeast"/>
              <w:rPr>
                <w:rFonts w:ascii="Times New Roman" w:hAnsi="Times New Roman" w:cs="Times New Roman"/>
                <w:sz w:val="20"/>
                <w:szCs w:val="20"/>
              </w:rPr>
            </w:pP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Самостоятельная работа по теме: «Неметаллы и их свойства»</w:t>
            </w: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11"/>
              <w:widowControl/>
              <w:snapToGrid w:val="0"/>
              <w:spacing w:line="240" w:lineRule="auto"/>
              <w:rPr>
                <w:rStyle w:val="FontStyle129"/>
                <w:rFonts w:ascii="Times New Roman" w:hAnsi="Times New Roman" w:cs="Times New Roman"/>
              </w:rPr>
            </w:pPr>
            <w:r w:rsidRPr="00947418">
              <w:rPr>
                <w:rStyle w:val="FontStyle129"/>
                <w:rFonts w:ascii="Times New Roman" w:hAnsi="Times New Roman" w:cs="Times New Roman"/>
              </w:rPr>
              <w:t>§18, упр. 3,4</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31</w:t>
            </w:r>
            <w:r w:rsidRPr="00947418">
              <w:rPr>
                <w:rStyle w:val="FontStyle139"/>
                <w:rFonts w:ascii="Times New Roman" w:hAnsi="Times New Roman" w:cs="Times New Roman"/>
                <w:sz w:val="20"/>
                <w:szCs w:val="20"/>
                <w:lang w:val="en-US"/>
              </w:rPr>
              <w:t>/</w:t>
            </w:r>
            <w:r w:rsidRPr="00947418">
              <w:rPr>
                <w:rStyle w:val="FontStyle139"/>
                <w:rFonts w:ascii="Times New Roman" w:hAnsi="Times New Roman" w:cs="Times New Roman"/>
                <w:sz w:val="20"/>
                <w:szCs w:val="20"/>
              </w:rPr>
              <w:t>3</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29"/>
                <w:rFonts w:ascii="Times New Roman" w:hAnsi="Times New Roman" w:cs="Times New Roman"/>
              </w:rPr>
            </w:pPr>
            <w:r w:rsidRPr="00947418">
              <w:rPr>
                <w:rStyle w:val="FontStyle129"/>
                <w:rFonts w:ascii="Times New Roman" w:hAnsi="Times New Roman" w:cs="Times New Roman"/>
              </w:rPr>
              <w:t>Водород (комбинированный).</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18.</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положение водорода в ПСХЭ Д.И. Менделеева Строение  атома и молекулы, химическая связь. Изотопы водорода. Физические и химические свойства водорода, окислительно-восстановительные реакции.  Получение и применение водорода.</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ставить и формулировать цели  и проблемы урока, использовать приемы работы с информацией (поиск и отбор источников необходимой информации) – из материалов учебника, справочников и др. источников</w:t>
            </w:r>
            <w:proofErr w:type="gramStart"/>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b/>
                <w:i/>
                <w:sz w:val="20"/>
                <w:szCs w:val="20"/>
              </w:rPr>
              <w:t>к</w:t>
            </w:r>
            <w:proofErr w:type="gramEnd"/>
            <w:r w:rsidRPr="00947418">
              <w:rPr>
                <w:rFonts w:ascii="Times New Roman" w:hAnsi="Times New Roman" w:cs="Times New Roman"/>
                <w:b/>
                <w:i/>
                <w:sz w:val="20"/>
                <w:szCs w:val="20"/>
              </w:rPr>
              <w:t>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химическим языком, выражать свои мысли с достаточной полнотой и точностью, строить сообщения в соответствии с учебной задачей, учитывать разные мнения и стремиться к координации различных позиций в сотрудничестве; составлять план ответа, работать с текстом параграфа и его компонентами.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планировать свои действия в соответствии с поставленной задачей  условиями ее решения; создавать алгоритм действий по организации своего рабочего места.</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проявляют познавательный интерес и мотивы, направленные на изучение программы, ответственное отношение к обучению.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Составляют характеристику  водорода: строения, физических и химических свойств, получение и применение. Составляют названия соединений водорода по формуле и  их формул по названию. </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 диви виду дуальный   и фронтал</w:t>
            </w:r>
            <w:r w:rsidR="00B52B0E">
              <w:rPr>
                <w:rFonts w:ascii="Times New Roman" w:hAnsi="Times New Roman" w:cs="Times New Roman"/>
                <w:sz w:val="20"/>
                <w:szCs w:val="20"/>
              </w:rPr>
              <w:t xml:space="preserve">ьный опрос, работа по карточкам </w:t>
            </w:r>
            <w:r w:rsidRPr="00947418">
              <w:rPr>
                <w:rFonts w:ascii="Times New Roman" w:hAnsi="Times New Roman" w:cs="Times New Roman"/>
                <w:sz w:val="20"/>
                <w:szCs w:val="20"/>
              </w:rPr>
              <w:t>за</w:t>
            </w:r>
            <w:r w:rsidR="00B52B0E">
              <w:rPr>
                <w:rFonts w:ascii="Times New Roman" w:hAnsi="Times New Roman" w:cs="Times New Roman"/>
                <w:sz w:val="20"/>
                <w:szCs w:val="20"/>
              </w:rPr>
              <w:t>дания</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11"/>
              <w:widowControl/>
              <w:snapToGrid w:val="0"/>
              <w:spacing w:line="240" w:lineRule="auto"/>
              <w:rPr>
                <w:rStyle w:val="FontStyle129"/>
                <w:rFonts w:ascii="Times New Roman" w:hAnsi="Times New Roman" w:cs="Times New Roman"/>
              </w:rPr>
            </w:pPr>
            <w:r w:rsidRPr="00947418">
              <w:rPr>
                <w:rStyle w:val="FontStyle129"/>
                <w:rFonts w:ascii="Times New Roman" w:hAnsi="Times New Roman" w:cs="Times New Roman"/>
              </w:rPr>
              <w:t>§19, упр. 1,4</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32</w:t>
            </w:r>
            <w:r w:rsidRPr="00947418">
              <w:rPr>
                <w:rStyle w:val="FontStyle139"/>
                <w:rFonts w:ascii="Times New Roman" w:hAnsi="Times New Roman" w:cs="Times New Roman"/>
                <w:sz w:val="20"/>
                <w:szCs w:val="20"/>
                <w:lang w:val="en-US"/>
              </w:rPr>
              <w:t>/</w:t>
            </w:r>
            <w:r w:rsidRPr="00947418">
              <w:rPr>
                <w:rStyle w:val="FontStyle139"/>
                <w:rFonts w:ascii="Times New Roman" w:hAnsi="Times New Roman" w:cs="Times New Roman"/>
                <w:sz w:val="20"/>
                <w:szCs w:val="20"/>
              </w:rPr>
              <w:t>4</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29"/>
                <w:rFonts w:ascii="Times New Roman" w:hAnsi="Times New Roman" w:cs="Times New Roman"/>
              </w:rPr>
            </w:pPr>
            <w:r w:rsidRPr="00947418">
              <w:rPr>
                <w:rStyle w:val="FontStyle129"/>
                <w:rFonts w:ascii="Times New Roman" w:hAnsi="Times New Roman" w:cs="Times New Roman"/>
              </w:rPr>
              <w:t>Вода (</w:t>
            </w:r>
            <w:proofErr w:type="gramStart"/>
            <w:r w:rsidRPr="00947418">
              <w:rPr>
                <w:rStyle w:val="FontStyle129"/>
                <w:rFonts w:ascii="Times New Roman" w:hAnsi="Times New Roman" w:cs="Times New Roman"/>
              </w:rPr>
              <w:t>комбинированный</w:t>
            </w:r>
            <w:proofErr w:type="gramEnd"/>
            <w:r w:rsidRPr="00947418">
              <w:rPr>
                <w:rStyle w:val="FontStyle129"/>
                <w:rFonts w:ascii="Times New Roman" w:hAnsi="Times New Roman" w:cs="Times New Roman"/>
              </w:rPr>
              <w:t>).</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23.</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характеристику воды: состав, физические и химические свойства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нахождение в природе и применение. Аномалии свойств воды. Гидрофильные и гидрофобные вещества. Минеральные воды, дистиллированная вода. Водоочистка. Аэрация воды. Бытовые фильтры.</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ставить и формулировать цели  и проблемы урока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использовать приемы работы с информацией(поиск и отбор источников необходимой информации) –из материалов учебника, справочников и др. источников.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химическим языком, выражать свои мысли с достаточной полнотой и точностью, строить сообщения в соответствии с учебной </w:t>
            </w:r>
            <w:r w:rsidRPr="00947418">
              <w:rPr>
                <w:rFonts w:ascii="Times New Roman" w:hAnsi="Times New Roman" w:cs="Times New Roman"/>
                <w:sz w:val="20"/>
                <w:szCs w:val="20"/>
              </w:rPr>
              <w:lastRenderedPageBreak/>
              <w:t xml:space="preserve">задачей, учитывать разные мнения и стремиться к координации различных позиций в сотрудничестве; составлять план ответа, работать с текстом параграфа и его компонентами.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 xml:space="preserve">регулятивные </w:t>
            </w:r>
            <w:r w:rsidRPr="00947418">
              <w:rPr>
                <w:rFonts w:ascii="Times New Roman" w:hAnsi="Times New Roman" w:cs="Times New Roman"/>
                <w:sz w:val="20"/>
                <w:szCs w:val="20"/>
              </w:rPr>
              <w:t xml:space="preserve"> – принимать учебную задачу, адекватно воспринимать информацию учителя, планировать свои действия в соответствии с поставленной задачей  условиями ее решения; создавать алгоритм действий по организации своего рабочего места.</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проявляют познавательный интерес и мотивы, направленные на изучение программы, ответственное отношение к обучению.</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Составляют характеристику воды: состав, физические и химические свойства, нахождение в природе и применение. Составляют молекулярные уравнения реакций, характеризующие свойства воды, </w:t>
            </w:r>
            <w:r w:rsidRPr="00947418">
              <w:rPr>
                <w:rFonts w:ascii="Times New Roman" w:hAnsi="Times New Roman" w:cs="Times New Roman"/>
                <w:sz w:val="20"/>
                <w:szCs w:val="20"/>
              </w:rPr>
              <w:lastRenderedPageBreak/>
              <w:t>электронные уравнения процессов окисления – восстановления.</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Самостоятельная работа по теме: вода</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11"/>
              <w:widowControl/>
              <w:snapToGrid w:val="0"/>
              <w:spacing w:line="240" w:lineRule="auto"/>
              <w:rPr>
                <w:rStyle w:val="FontStyle129"/>
                <w:rFonts w:ascii="Times New Roman" w:hAnsi="Times New Roman" w:cs="Times New Roman"/>
              </w:rPr>
            </w:pPr>
            <w:r w:rsidRPr="00947418">
              <w:rPr>
                <w:rStyle w:val="FontStyle129"/>
                <w:rFonts w:ascii="Times New Roman" w:hAnsi="Times New Roman" w:cs="Times New Roman"/>
              </w:rPr>
              <w:t>§20, упр. 1-3, §21, упр.1,7</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lang w:val="en-US"/>
              </w:rPr>
              <w:lastRenderedPageBreak/>
              <w:t>33/</w:t>
            </w:r>
            <w:r w:rsidRPr="00947418">
              <w:rPr>
                <w:rStyle w:val="FontStyle139"/>
                <w:rFonts w:ascii="Times New Roman" w:hAnsi="Times New Roman" w:cs="Times New Roman"/>
                <w:sz w:val="20"/>
                <w:szCs w:val="20"/>
              </w:rPr>
              <w:t>5</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11"/>
              <w:widowControl/>
              <w:snapToGrid w:val="0"/>
              <w:spacing w:line="240" w:lineRule="auto"/>
              <w:ind w:firstLine="22"/>
              <w:rPr>
                <w:rStyle w:val="FontStyle129"/>
                <w:rFonts w:ascii="Times New Roman" w:hAnsi="Times New Roman" w:cs="Times New Roman"/>
              </w:rPr>
            </w:pPr>
            <w:r w:rsidRPr="00947418">
              <w:rPr>
                <w:rStyle w:val="FontStyle129"/>
                <w:rFonts w:ascii="Times New Roman" w:hAnsi="Times New Roman" w:cs="Times New Roman"/>
              </w:rPr>
              <w:t>Галогены: общая характеристика (урок «открытия» нового знания)</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25.</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gramStart"/>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уметь: давать характеристику химических элементов по положению в ПСХЭ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формулы, общие физические и химические свойства простых веществ, составлять молекулярные уравнения реакций, характеризующих химические свойства галогенов, а так же электронные уравнения</w:t>
            </w:r>
            <w:proofErr w:type="gramEnd"/>
            <w:r w:rsidRPr="00947418">
              <w:rPr>
                <w:rFonts w:ascii="Times New Roman" w:hAnsi="Times New Roman" w:cs="Times New Roman"/>
                <w:sz w:val="20"/>
                <w:szCs w:val="20"/>
              </w:rPr>
              <w:t xml:space="preserve"> процессов окисления-восстановления; устанавливать причинно-следственные связи между строением атомов  и  изменением свойств галогенов в группе.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формулировать проблему; выполнять рефлексию способов и условий действия, контроль и оценку процесса и результатов деятельности; логические - осуществлять поиск информации (из материалов учебника, по воспроизведению в памяти); синтез - составлять целое из частей.</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w:t>
            </w:r>
            <w:proofErr w:type="gramEnd"/>
            <w:r w:rsidRPr="00947418">
              <w:rPr>
                <w:rFonts w:ascii="Times New Roman" w:hAnsi="Times New Roman" w:cs="Times New Roman"/>
                <w:b/>
                <w:i/>
                <w:sz w:val="20"/>
                <w:szCs w:val="20"/>
              </w:rPr>
              <w:t>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ещѐ не известно.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демонстрируют интеллектуальные и творческие способности, осознают необходимость соблюдения правил экологической безопасности при обращении с галогенами. Выполняют расчеты  по химическим формулам и уравнениям реакций</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протекающих с участием воды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Наблюдают</w:t>
            </w:r>
            <w:proofErr w:type="gramStart"/>
            <w:r w:rsidRPr="00947418">
              <w:rPr>
                <w:rFonts w:ascii="Times New Roman" w:hAnsi="Times New Roman" w:cs="Times New Roman"/>
                <w:sz w:val="20"/>
                <w:szCs w:val="20"/>
              </w:rPr>
              <w:t xml:space="preserve"> Д</w:t>
            </w:r>
            <w:proofErr w:type="gramEnd"/>
            <w:r w:rsidRPr="00947418">
              <w:rPr>
                <w:rFonts w:ascii="Times New Roman" w:hAnsi="Times New Roman" w:cs="Times New Roman"/>
                <w:sz w:val="20"/>
                <w:szCs w:val="20"/>
              </w:rPr>
              <w:t xml:space="preserve"> №17, Д №18. Составляют характеристику  строения и общих физических и химических свойств галогенов. Объясняют зависимость свойств галогенов от их положения в ПСХЭ Д.И.Менделеева. Составляют уравнения процессов окисления – восстановления. Устанавливают причинно-следственные связи между строением атома, химической связью, кристаллической решеткой и их химическими свойствами. </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Индивидуальный и фронтальный опрос.  </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11"/>
              <w:widowControl/>
              <w:snapToGrid w:val="0"/>
              <w:spacing w:line="240" w:lineRule="auto"/>
              <w:ind w:firstLine="22"/>
              <w:rPr>
                <w:rStyle w:val="FontStyle129"/>
                <w:rFonts w:ascii="Times New Roman" w:hAnsi="Times New Roman" w:cs="Times New Roman"/>
              </w:rPr>
            </w:pPr>
            <w:r w:rsidRPr="00947418">
              <w:rPr>
                <w:rStyle w:val="FontStyle129"/>
                <w:rFonts w:ascii="Times New Roman" w:hAnsi="Times New Roman" w:cs="Times New Roman"/>
              </w:rPr>
              <w:t>§22, упр.1-3</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rPr>
              <w:t>34</w:t>
            </w:r>
            <w:r w:rsidRPr="00947418">
              <w:rPr>
                <w:rStyle w:val="FontStyle139"/>
                <w:rFonts w:ascii="Times New Roman" w:hAnsi="Times New Roman" w:cs="Times New Roman"/>
                <w:sz w:val="20"/>
                <w:szCs w:val="20"/>
                <w:lang w:val="en-US"/>
              </w:rPr>
              <w:t>/6</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rPr>
                <w:rStyle w:val="FontStyle105"/>
                <w:rFonts w:ascii="Times New Roman" w:hAnsi="Times New Roman" w:cs="Times New Roman"/>
              </w:rPr>
            </w:pPr>
            <w:r w:rsidRPr="00947418">
              <w:rPr>
                <w:rStyle w:val="FontStyle105"/>
                <w:rFonts w:ascii="Times New Roman" w:hAnsi="Times New Roman" w:cs="Times New Roman"/>
              </w:rPr>
              <w:t>Соединения галогенов  (урок «открытия» нового знания).</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описывать свойства соединений галогенов; составлять уравнения реакций, соответствующих «цепочке» превращений; выполнять, наблюдать и описывать химический эксперимент по распознаванию  </w:t>
            </w:r>
            <w:proofErr w:type="spellStart"/>
            <w:proofErr w:type="gramStart"/>
            <w:r w:rsidRPr="00947418">
              <w:rPr>
                <w:rFonts w:ascii="Times New Roman" w:hAnsi="Times New Roman" w:cs="Times New Roman"/>
                <w:sz w:val="20"/>
                <w:szCs w:val="20"/>
              </w:rPr>
              <w:t>галогенид-ионов</w:t>
            </w:r>
            <w:proofErr w:type="spellEnd"/>
            <w:proofErr w:type="gramEnd"/>
            <w:r w:rsidRPr="00947418">
              <w:rPr>
                <w:rFonts w:ascii="Times New Roman" w:hAnsi="Times New Roman" w:cs="Times New Roman"/>
                <w:sz w:val="20"/>
                <w:szCs w:val="20"/>
              </w:rPr>
              <w:t xml:space="preserve">; прогнозировать химические свойства веществ на основе их свойств и строения; составлять с позиций теории электролитической диссоциации, молекулярные, полные и сокращенные ионные уравнения реакций с участием солей; наблюдать и описывать реакции солей с помощью </w:t>
            </w:r>
            <w:r w:rsidRPr="00947418">
              <w:rPr>
                <w:rFonts w:ascii="Times New Roman" w:hAnsi="Times New Roman" w:cs="Times New Roman"/>
                <w:sz w:val="20"/>
                <w:szCs w:val="20"/>
              </w:rPr>
              <w:lastRenderedPageBreak/>
              <w:t>естественного (русского или родного) языка и языка химии; проводить опыты с соблюдением правил техники безопасности.</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(малая группа, класс); обращаться с лабораторным оборудованием в соответствии с правилами техники безопасности; выполнять простейшие действия с лабораторным оборудованием,  наблюдать за свойствами веществ и явлениями, происходящими с веществами; описывать химический эксперимент с помощью естественного (русского или родного) языка и языка химии;</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sz w:val="20"/>
                <w:szCs w:val="20"/>
              </w:rPr>
              <w:t xml:space="preserve">делать выводы по результатам проведенного эксперимента; логические - устанавливать причинно-следственные связи;  строить логическую цепочку рассуждений;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взаимодействие - строить сообщения в соответствии с учебной задачей;</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sz w:val="20"/>
                <w:szCs w:val="20"/>
              </w:rPr>
              <w:t xml:space="preserve">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выполнять задания в соответствии с поставленной целью; строить алгоритм действий по организации своего рабочего места с установкой на функциональность;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осуществлять постановку учебной задачи на основе соотнесения того, что уже известно учащимся, и того, что еще не известно;</w:t>
            </w:r>
            <w:proofErr w:type="gramEnd"/>
            <w:r w:rsidRPr="00947418">
              <w:rPr>
                <w:rFonts w:ascii="Times New Roman" w:hAnsi="Times New Roman" w:cs="Times New Roman"/>
                <w:sz w:val="20"/>
                <w:szCs w:val="20"/>
              </w:rPr>
              <w:t xml:space="preserve"> осуществление учебных действий - выполнять лабораторную работу.</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самоопределение - проявляют интеллектуальные и творческие способности, ответственное отношение к обучению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Планируют  и организуют свое рабочее место</w:t>
            </w:r>
            <w:proofErr w:type="gramStart"/>
            <w:r w:rsidRPr="00947418">
              <w:rPr>
                <w:rFonts w:ascii="Times New Roman" w:hAnsi="Times New Roman" w:cs="Times New Roman"/>
                <w:sz w:val="20"/>
                <w:szCs w:val="20"/>
              </w:rPr>
              <w:t>.</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sz w:val="20"/>
                <w:szCs w:val="20"/>
              </w:rPr>
              <w:t>и</w:t>
            </w:r>
            <w:proofErr w:type="gramEnd"/>
            <w:r w:rsidRPr="00947418">
              <w:rPr>
                <w:rFonts w:ascii="Times New Roman" w:hAnsi="Times New Roman" w:cs="Times New Roman"/>
                <w:sz w:val="20"/>
                <w:szCs w:val="20"/>
              </w:rPr>
              <w:t xml:space="preserve">ндивидуальная работа). Описывают химический </w:t>
            </w:r>
            <w:r w:rsidRPr="00947418">
              <w:rPr>
                <w:rFonts w:ascii="Times New Roman" w:hAnsi="Times New Roman" w:cs="Times New Roman"/>
                <w:sz w:val="20"/>
                <w:szCs w:val="20"/>
              </w:rPr>
              <w:lastRenderedPageBreak/>
              <w:t>эксперимент с помощью естественного русского языка и языка химии. Формулируют  выводы  по результатам проведенного эксперимента.  Участвуют в групповой работе, систематизируют знания.</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Письменный отчет о проделанной работе. </w:t>
            </w:r>
            <w:proofErr w:type="spellStart"/>
            <w:r w:rsidRPr="00947418">
              <w:rPr>
                <w:rFonts w:ascii="Times New Roman" w:hAnsi="Times New Roman" w:cs="Times New Roman"/>
                <w:sz w:val="20"/>
                <w:szCs w:val="20"/>
              </w:rPr>
              <w:lastRenderedPageBreak/>
              <w:t>Индививиду</w:t>
            </w:r>
            <w:proofErr w:type="spellEnd"/>
            <w:r w:rsidRPr="00947418">
              <w:rPr>
                <w:rFonts w:ascii="Times New Roman" w:hAnsi="Times New Roman" w:cs="Times New Roman"/>
                <w:sz w:val="20"/>
                <w:szCs w:val="20"/>
              </w:rPr>
              <w:t xml:space="preserve"> дуальный и фронтальный </w:t>
            </w:r>
            <w:proofErr w:type="spellStart"/>
            <w:r w:rsidRPr="00947418">
              <w:rPr>
                <w:rFonts w:ascii="Times New Roman" w:hAnsi="Times New Roman" w:cs="Times New Roman"/>
                <w:sz w:val="20"/>
                <w:szCs w:val="20"/>
              </w:rPr>
              <w:t>опс</w:t>
            </w:r>
            <w:proofErr w:type="spellEnd"/>
            <w:r w:rsidRPr="00947418">
              <w:rPr>
                <w:rFonts w:ascii="Times New Roman" w:hAnsi="Times New Roman" w:cs="Times New Roman"/>
                <w:sz w:val="20"/>
                <w:szCs w:val="20"/>
              </w:rPr>
              <w:t>.</w:t>
            </w: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7"/>
              <w:widowControl/>
              <w:snapToGrid w:val="0"/>
              <w:spacing w:line="240" w:lineRule="auto"/>
              <w:ind w:left="10" w:hanging="10"/>
              <w:rPr>
                <w:rStyle w:val="FontStyle129"/>
                <w:rFonts w:ascii="Times New Roman" w:hAnsi="Times New Roman" w:cs="Times New Roman"/>
              </w:rPr>
            </w:pPr>
            <w:r w:rsidRPr="00947418">
              <w:rPr>
                <w:rStyle w:val="FontStyle105"/>
                <w:rFonts w:ascii="Times New Roman" w:hAnsi="Times New Roman" w:cs="Times New Roman"/>
              </w:rPr>
              <w:lastRenderedPageBreak/>
              <w:t xml:space="preserve">§23, упр. 1,4, </w:t>
            </w:r>
            <w:r w:rsidRPr="00947418">
              <w:rPr>
                <w:rStyle w:val="FontStyle129"/>
                <w:rFonts w:ascii="Times New Roman" w:hAnsi="Times New Roman" w:cs="Times New Roman"/>
              </w:rPr>
              <w:t>§24</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lastRenderedPageBreak/>
              <w:t>35/7</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rPr>
                <w:rStyle w:val="FontStyle129"/>
                <w:rFonts w:ascii="Times New Roman" w:hAnsi="Times New Roman" w:cs="Times New Roman"/>
              </w:rPr>
            </w:pPr>
            <w:r w:rsidRPr="00947418">
              <w:rPr>
                <w:rStyle w:val="FontStyle129"/>
                <w:rFonts w:ascii="Times New Roman" w:hAnsi="Times New Roman" w:cs="Times New Roman"/>
              </w:rPr>
              <w:t xml:space="preserve">ПР-3. Решение экспериментальных задач по теме «Подгруппа галогенов».  </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13.</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уметь:   проводить исследовательский эксперимент с  соблюдением правил техники безопасности; наблюдать за свойствами веществ, делать выводы по результатам проведенного эксперимента; оформлять отчет с описанием эксперимента, уметь составлять   ионные, молекулярные  уравнения реакций и ОВР, соответствующих цепочке превращений</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класс); соблюдать правила поведения и работы с лабораторным оборудованием в кабинете химии, в соответствии с правилами техники безопасности; осваивать приемы исследовательской деятельности, определять проблему самостоятельно выделять и формулировать познавательную цель; самостоятельно создавать способы решения проблем, осуществлять рефлексию способов и условий действия, контроль и оценку процесса и результатов деятельности.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принимать учебную задачу; адекватно воспринимать информацию учителя;  планировани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создавать алгоритм действий по организации своего рабочего места с установкой на функциональность; планировать свою деятельность под руководством учителя; составлять план и последовательность действий;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lastRenderedPageBreak/>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w:t>
            </w: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самоорганизация; осознание  своих возможностей; проявление интереса и активности в выборе решения; установление личностного смысла знания; умение провести самооценку.</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Парная работа.</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proofErr w:type="spellStart"/>
            <w:proofErr w:type="gramStart"/>
            <w:r w:rsidRPr="00947418">
              <w:rPr>
                <w:rFonts w:ascii="Times New Roman" w:hAnsi="Times New Roman" w:cs="Times New Roman"/>
                <w:sz w:val="20"/>
                <w:szCs w:val="20"/>
              </w:rPr>
              <w:t>Пись</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менный</w:t>
            </w:r>
            <w:proofErr w:type="spellEnd"/>
            <w:proofErr w:type="gramEnd"/>
            <w:r w:rsidRPr="00947418">
              <w:rPr>
                <w:rFonts w:ascii="Times New Roman" w:hAnsi="Times New Roman" w:cs="Times New Roman"/>
                <w:sz w:val="20"/>
                <w:szCs w:val="20"/>
              </w:rPr>
              <w:t xml:space="preserve"> отчет о проделанной работе.</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7"/>
              <w:widowControl/>
              <w:snapToGrid w:val="0"/>
              <w:spacing w:line="240" w:lineRule="auto"/>
              <w:ind w:left="10" w:hanging="10"/>
              <w:rPr>
                <w:rStyle w:val="FontStyle105"/>
                <w:rFonts w:ascii="Times New Roman" w:hAnsi="Times New Roman" w:cs="Times New Roman"/>
              </w:rPr>
            </w:pPr>
            <w:r w:rsidRPr="00947418">
              <w:rPr>
                <w:rStyle w:val="FontStyle105"/>
                <w:rFonts w:ascii="Times New Roman" w:hAnsi="Times New Roman" w:cs="Times New Roman"/>
              </w:rPr>
              <w:lastRenderedPageBreak/>
              <w:t>Отчет о работе</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lastRenderedPageBreak/>
              <w:t>36/8</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snapToGrid w:val="0"/>
              <w:rPr>
                <w:rStyle w:val="FontStyle105"/>
                <w:rFonts w:ascii="Times New Roman" w:hAnsi="Times New Roman" w:cs="Times New Roman"/>
              </w:rPr>
            </w:pPr>
            <w:r w:rsidRPr="00947418">
              <w:rPr>
                <w:rStyle w:val="FontStyle105"/>
                <w:rFonts w:ascii="Times New Roman" w:hAnsi="Times New Roman" w:cs="Times New Roman"/>
              </w:rPr>
              <w:t>Кислород (урок «открытия» нового знания).</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15.</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уметь давать характеристику кислороду по его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описывать физические свойства, применение;</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sz w:val="20"/>
                <w:szCs w:val="20"/>
              </w:rPr>
              <w:t xml:space="preserve">составлять молекулярные уравнения реакций, характеризующих химические свойства кислорода, а так же электронные уравнения процессов окисления-восстановления, являющиеся частью круговорота веществ в природе; выполнять, наблюдать и описывать химический эксперимент по получению и распознаванию кислорода, описывать реакции с помощью естественного (русского или родного) языка и языка химии; проводить опыты с соблюдением правил техники безопасности. </w:t>
            </w:r>
            <w:proofErr w:type="gramEnd"/>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(малая группа, класс); осваивать приѐмы исследовательской деятельности; соблюдать правила поведения и работы с лабораторным оборудованием в кабинете химии; самостоятельно выделять и формулировать познавательную цель; обращаться с лабораторным оборудованием и нагревательными приборами в соответствии с правилами техники безопасности;</w:t>
            </w:r>
            <w:proofErr w:type="gramEnd"/>
            <w:r w:rsidRPr="00947418">
              <w:rPr>
                <w:rFonts w:ascii="Times New Roman" w:hAnsi="Times New Roman" w:cs="Times New Roman"/>
                <w:sz w:val="20"/>
                <w:szCs w:val="20"/>
              </w:rPr>
              <w:t xml:space="preserve"> выполнять простейшие действия с лабораторным штативом и спиртовкой; наблюдать за свойствами веществ и явлениями, происходящими с веществами; описывать химический эксперимент с помощью естественного (русского или родного) языка и языка химии; делать выводы по результатам проведенного эксперимента; логические – создавать способы решения проблем творческого и поискового характера; устанавливать причинно-следственные связи;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w:t>
            </w:r>
            <w:proofErr w:type="gramEnd"/>
            <w:r w:rsidRPr="00947418">
              <w:rPr>
                <w:rFonts w:ascii="Times New Roman" w:hAnsi="Times New Roman" w:cs="Times New Roman"/>
                <w:sz w:val="20"/>
                <w:szCs w:val="20"/>
              </w:rPr>
              <w:t xml:space="preserve">   планирование – составлять план работы с учебником; выполнять задания в соответствии с поставленной целью; создавать алгоритм действий по организации своего рабочего места с установкой на функциональность;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еще </w:t>
            </w:r>
            <w:proofErr w:type="gramStart"/>
            <w:r w:rsidRPr="00947418">
              <w:rPr>
                <w:rFonts w:ascii="Times New Roman" w:hAnsi="Times New Roman" w:cs="Times New Roman"/>
                <w:sz w:val="20"/>
                <w:szCs w:val="20"/>
              </w:rPr>
              <w:t>не известно; осуществление</w:t>
            </w:r>
            <w:proofErr w:type="gramEnd"/>
            <w:r w:rsidRPr="00947418">
              <w:rPr>
                <w:rFonts w:ascii="Times New Roman" w:hAnsi="Times New Roman" w:cs="Times New Roman"/>
                <w:sz w:val="20"/>
                <w:szCs w:val="20"/>
              </w:rPr>
              <w:t xml:space="preserve"> учебных действий – выполнять лабораторную работу.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демонстрируют интеллектуальные и творческие способности, осознают </w:t>
            </w:r>
            <w:r w:rsidRPr="00947418">
              <w:rPr>
                <w:rFonts w:ascii="Times New Roman" w:hAnsi="Times New Roman" w:cs="Times New Roman"/>
                <w:sz w:val="20"/>
                <w:szCs w:val="20"/>
              </w:rPr>
              <w:lastRenderedPageBreak/>
              <w:t xml:space="preserve">значение кислорода в атмосфере и жизнедеятельности человека. </w:t>
            </w:r>
          </w:p>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Составляют характеристику  строения и общих физических и химических свойств. Составляют уравнения процессов окисления – восстановления. Планируют  и организуют свое рабочее место. Выполняют ЛО № 28 (парная работа).  Описывают химический эксперимент с помощью естественного русского языка и языка химии. Формулируют  выводы  по результатам проведенного эксперимента. Участвуют в групповой работе, систематизируют знания.</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t>Индивидудуальный</w:t>
            </w:r>
            <w:proofErr w:type="spellEnd"/>
            <w:r w:rsidRPr="00947418">
              <w:rPr>
                <w:rFonts w:ascii="Times New Roman" w:hAnsi="Times New Roman" w:cs="Times New Roman"/>
                <w:sz w:val="20"/>
                <w:szCs w:val="20"/>
              </w:rPr>
              <w:t xml:space="preserve"> и 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7"/>
              <w:widowControl/>
              <w:snapToGrid w:val="0"/>
              <w:spacing w:line="240" w:lineRule="auto"/>
              <w:rPr>
                <w:rStyle w:val="FontStyle105"/>
                <w:rFonts w:ascii="Times New Roman" w:hAnsi="Times New Roman" w:cs="Times New Roman"/>
              </w:rPr>
            </w:pPr>
            <w:r w:rsidRPr="00947418">
              <w:rPr>
                <w:rStyle w:val="FontStyle105"/>
                <w:rFonts w:ascii="Times New Roman" w:hAnsi="Times New Roman" w:cs="Times New Roman"/>
                <w:spacing w:val="20"/>
              </w:rPr>
              <w:t>§25,</w:t>
            </w:r>
            <w:r w:rsidRPr="00947418">
              <w:rPr>
                <w:rStyle w:val="FontStyle105"/>
                <w:rFonts w:ascii="Times New Roman" w:hAnsi="Times New Roman" w:cs="Times New Roman"/>
              </w:rPr>
              <w:t xml:space="preserve"> упр.1-3</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37/9</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ind w:firstLine="10"/>
              <w:rPr>
                <w:rStyle w:val="FontStyle105"/>
                <w:rFonts w:ascii="Times New Roman" w:hAnsi="Times New Roman" w:cs="Times New Roman"/>
              </w:rPr>
            </w:pPr>
            <w:r w:rsidRPr="00947418">
              <w:rPr>
                <w:rStyle w:val="FontStyle105"/>
                <w:rFonts w:ascii="Times New Roman" w:hAnsi="Times New Roman" w:cs="Times New Roman"/>
              </w:rPr>
              <w:t>Сера, её физи</w:t>
            </w:r>
            <w:r w:rsidRPr="00947418">
              <w:rPr>
                <w:rStyle w:val="FontStyle105"/>
                <w:rFonts w:ascii="Times New Roman" w:hAnsi="Times New Roman" w:cs="Times New Roman"/>
              </w:rPr>
              <w:softHyphen/>
              <w:t>ческие и хими</w:t>
            </w:r>
            <w:r w:rsidRPr="00947418">
              <w:rPr>
                <w:rStyle w:val="FontStyle105"/>
                <w:rFonts w:ascii="Times New Roman" w:hAnsi="Times New Roman" w:cs="Times New Roman"/>
              </w:rPr>
              <w:softHyphen/>
              <w:t>ческие свойства.</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20.</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уметь давать характеристику химического элемента по положению в ПСХЭ (химический знак, порядковый номер, период, группа, подгруппа, относительная атомная масса, строение атом</w:t>
            </w:r>
            <w:proofErr w:type="gramStart"/>
            <w:r w:rsidRPr="00947418">
              <w:rPr>
                <w:rFonts w:ascii="Times New Roman" w:hAnsi="Times New Roman" w:cs="Times New Roman"/>
                <w:sz w:val="20"/>
                <w:szCs w:val="20"/>
              </w:rPr>
              <w:t>а(</w:t>
            </w:r>
            <w:proofErr w:type="gramEnd"/>
            <w:r w:rsidRPr="00947418">
              <w:rPr>
                <w:rFonts w:ascii="Times New Roman" w:hAnsi="Times New Roman" w:cs="Times New Roman"/>
                <w:sz w:val="20"/>
                <w:szCs w:val="20"/>
              </w:rPr>
              <w:t xml:space="preserve">заряд ядра, число протонов и нейтронов в ядре, общее число электронов, распределение электронов по электронным слоям),простое вещество, формула, название и тип высшего оксида и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формула и характер летучего водородного соединения);называть соединения серы и составлять </w:t>
            </w:r>
            <w:proofErr w:type="gramStart"/>
            <w:r w:rsidRPr="00947418">
              <w:rPr>
                <w:rFonts w:ascii="Times New Roman" w:hAnsi="Times New Roman" w:cs="Times New Roman"/>
                <w:sz w:val="20"/>
                <w:szCs w:val="20"/>
              </w:rPr>
              <w:t xml:space="preserve">их формулы по названию; характеризовать строение, общие физические и химические свойства простых веществ, составлять молекулярные уравнения реакций, характеризующих химические свойства серы, а так же электронные уравнения процессов окисления-восстановления; устанавливать причинно-следственные связи между строением атома, химической связью, типом кристаллической решётки серы и ее соединениями, физическими и химическими свойствами, описывать химические свойства серы,  </w:t>
            </w:r>
            <w:proofErr w:type="spellStart"/>
            <w:r w:rsidRPr="00947418">
              <w:rPr>
                <w:rFonts w:ascii="Times New Roman" w:hAnsi="Times New Roman" w:cs="Times New Roman"/>
                <w:sz w:val="20"/>
                <w:szCs w:val="20"/>
              </w:rPr>
              <w:t>аллотропные</w:t>
            </w:r>
            <w:proofErr w:type="spellEnd"/>
            <w:r w:rsidRPr="00947418">
              <w:rPr>
                <w:rFonts w:ascii="Times New Roman" w:hAnsi="Times New Roman" w:cs="Times New Roman"/>
                <w:sz w:val="20"/>
                <w:szCs w:val="20"/>
              </w:rPr>
              <w:t xml:space="preserve"> соединения.</w:t>
            </w:r>
            <w:proofErr w:type="gramEnd"/>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соблюдать правила поведения и работы с лабораторным оборудованием в кабинете химии; организовывать свою учебную деятельность; формулировать ответы на вопросы учителя; участвовать в групповой работе; формулировать проблему; выполнять рефлексию способов и условий действия</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контроль и оценку процесса и результатов деятельности; логические - осуществлять поиск информации (из материалов учебника, по воспроизведению в памяти. Синтез - составлять целое из частей;</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w:t>
            </w:r>
            <w:proofErr w:type="gramStart"/>
            <w:r w:rsidRPr="00947418">
              <w:rPr>
                <w:rFonts w:ascii="Times New Roman" w:hAnsi="Times New Roman" w:cs="Times New Roman"/>
                <w:sz w:val="20"/>
                <w:szCs w:val="20"/>
              </w:rPr>
              <w:t>-с</w:t>
            </w:r>
            <w:proofErr w:type="gramEnd"/>
            <w:r w:rsidRPr="00947418">
              <w:rPr>
                <w:rFonts w:ascii="Times New Roman" w:hAnsi="Times New Roman" w:cs="Times New Roman"/>
                <w:sz w:val="20"/>
                <w:szCs w:val="20"/>
              </w:rPr>
              <w:t xml:space="preserve">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ещѐ не известно.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самоопределение - демонстрируют интеллектуальные и творческие способности.</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Планируют и организуют свое рабочее место. Выполняют лабораторную работу. Описывают химический эксперимент с помощью русского языка и языка химии. Формулируют выводы по результатам проведѐнного эксперимента. Участвуют в групповой работе, систематизируют знания о строении атома. ЛО-29</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Индивидуальный и фронтальный опрос, </w:t>
            </w:r>
            <w:proofErr w:type="spellStart"/>
            <w:proofErr w:type="gramStart"/>
            <w:r w:rsidRPr="00947418">
              <w:rPr>
                <w:rFonts w:ascii="Times New Roman" w:hAnsi="Times New Roman" w:cs="Times New Roman"/>
                <w:sz w:val="20"/>
                <w:szCs w:val="20"/>
              </w:rPr>
              <w:t>пись</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менный</w:t>
            </w:r>
            <w:proofErr w:type="spellEnd"/>
            <w:proofErr w:type="gramEnd"/>
            <w:r w:rsidRPr="00947418">
              <w:rPr>
                <w:rFonts w:ascii="Times New Roman" w:hAnsi="Times New Roman" w:cs="Times New Roman"/>
                <w:sz w:val="20"/>
                <w:szCs w:val="20"/>
              </w:rPr>
              <w:t xml:space="preserve"> отчѐт о проделанной работе.</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7"/>
              <w:widowControl/>
              <w:snapToGrid w:val="0"/>
              <w:spacing w:line="240" w:lineRule="auto"/>
              <w:rPr>
                <w:rStyle w:val="FontStyle105"/>
                <w:rFonts w:ascii="Times New Roman" w:hAnsi="Times New Roman" w:cs="Times New Roman"/>
              </w:rPr>
            </w:pPr>
            <w:r w:rsidRPr="00947418">
              <w:rPr>
                <w:rStyle w:val="FontStyle105"/>
                <w:rFonts w:ascii="Times New Roman" w:hAnsi="Times New Roman" w:cs="Times New Roman"/>
                <w:spacing w:val="20"/>
              </w:rPr>
              <w:t xml:space="preserve">§26 (до соединений серы), </w:t>
            </w:r>
            <w:r w:rsidRPr="00947418">
              <w:rPr>
                <w:rStyle w:val="FontStyle105"/>
                <w:rFonts w:ascii="Times New Roman" w:hAnsi="Times New Roman" w:cs="Times New Roman"/>
              </w:rPr>
              <w:t>упр. 1, 2</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38/10</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w:t>
            </w: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7"/>
              <w:widowControl/>
              <w:snapToGrid w:val="0"/>
              <w:spacing w:line="240" w:lineRule="auto"/>
              <w:ind w:firstLine="10"/>
              <w:rPr>
                <w:rStyle w:val="FontStyle105"/>
                <w:rFonts w:ascii="Times New Roman" w:hAnsi="Times New Roman" w:cs="Times New Roman"/>
              </w:rPr>
            </w:pPr>
            <w:r w:rsidRPr="00947418">
              <w:rPr>
                <w:rStyle w:val="FontStyle105"/>
                <w:rFonts w:ascii="Times New Roman" w:hAnsi="Times New Roman" w:cs="Times New Roman"/>
              </w:rPr>
              <w:t>Соединения серы</w:t>
            </w:r>
          </w:p>
        </w:tc>
        <w:tc>
          <w:tcPr>
            <w:tcW w:w="567" w:type="dxa"/>
            <w:tcBorders>
              <w:left w:val="single" w:sz="4" w:space="0" w:color="000000"/>
              <w:bottom w:val="single" w:sz="4" w:space="0" w:color="000000"/>
            </w:tcBorders>
            <w:shd w:val="clear" w:color="auto" w:fill="auto"/>
          </w:tcPr>
          <w:p w:rsidR="009B20C2"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w:t>
            </w:r>
            <w:r w:rsidR="00C106FA">
              <w:rPr>
                <w:rFonts w:ascii="Times New Roman" w:hAnsi="Times New Roman" w:cs="Times New Roman"/>
                <w:sz w:val="20"/>
                <w:szCs w:val="20"/>
              </w:rPr>
              <w:t>23.</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уметь давать характеристику, строение, общие физические и химические свойства соединений серы</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составлять молекулярные уравнения реакций, характеризующих химические свойства соединений серы, а так же электронные уравнения процессов окисления-восстановления; устанавливать причинно-следственные связи между строением соединений, химической связью, типом кристаллической решѐтки серы и еѐ соединениями, физическими и химическими свойствами, описывать химические свойства соединений серы.</w:t>
            </w:r>
          </w:p>
          <w:p w:rsidR="009B20C2" w:rsidRPr="00947418" w:rsidRDefault="009B20C2" w:rsidP="001D0045">
            <w:pPr>
              <w:pStyle w:val="Default"/>
              <w:snapToGrid w:val="0"/>
              <w:spacing w:line="200" w:lineRule="atLeast"/>
              <w:rPr>
                <w:rFonts w:ascii="Times New Roman" w:hAnsi="Times New Roman" w:cs="Times New Roman"/>
                <w:b/>
                <w:sz w:val="20"/>
                <w:szCs w:val="20"/>
                <w:u w:val="single"/>
              </w:rPr>
            </w:pPr>
            <w:r w:rsidRPr="00947418">
              <w:rPr>
                <w:rFonts w:ascii="Times New Roman" w:hAnsi="Times New Roman" w:cs="Times New Roman"/>
                <w:sz w:val="20"/>
                <w:szCs w:val="20"/>
              </w:rPr>
              <w:t xml:space="preserve">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 xml:space="preserve">: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lastRenderedPageBreak/>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формулировать проблему; выполнять рефлексию способов и условий действия и</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контроль и оценку процесса и результатов деятельности; логические - осуществлять поиск информации (из материалов учебника, по воспроизведению в памяти. Синтез - составлять целое из частей;</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w:t>
            </w:r>
            <w:proofErr w:type="gramStart"/>
            <w:r w:rsidRPr="00947418">
              <w:rPr>
                <w:rFonts w:ascii="Times New Roman" w:hAnsi="Times New Roman" w:cs="Times New Roman"/>
                <w:sz w:val="20"/>
                <w:szCs w:val="20"/>
              </w:rPr>
              <w:t>-с</w:t>
            </w:r>
            <w:proofErr w:type="gramEnd"/>
            <w:r w:rsidRPr="00947418">
              <w:rPr>
                <w:rFonts w:ascii="Times New Roman" w:hAnsi="Times New Roman" w:cs="Times New Roman"/>
                <w:sz w:val="20"/>
                <w:szCs w:val="20"/>
              </w:rPr>
              <w:t xml:space="preserve">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ещѐ не известно.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самоопределени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демонстрируют интеллектуальные и творческие способности.</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Осуществляют поиск, отбор и систематизацию информации в соответствии с учебной задачей.</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Индивидуальный и 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7"/>
              <w:widowControl/>
              <w:snapToGrid w:val="0"/>
              <w:spacing w:line="240" w:lineRule="auto"/>
              <w:rPr>
                <w:rStyle w:val="FontStyle105"/>
                <w:rFonts w:ascii="Times New Roman" w:hAnsi="Times New Roman" w:cs="Times New Roman"/>
              </w:rPr>
            </w:pPr>
            <w:r w:rsidRPr="00947418">
              <w:rPr>
                <w:rStyle w:val="FontStyle105"/>
                <w:rFonts w:ascii="Times New Roman" w:hAnsi="Times New Roman" w:cs="Times New Roman"/>
              </w:rPr>
              <w:t>§ 27. окси</w:t>
            </w:r>
            <w:r w:rsidRPr="00947418">
              <w:rPr>
                <w:rStyle w:val="FontStyle105"/>
                <w:rFonts w:ascii="Times New Roman" w:hAnsi="Times New Roman" w:cs="Times New Roman"/>
              </w:rPr>
              <w:softHyphen/>
              <w:t>ды серы (IV и VI), упр. 5,6</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lastRenderedPageBreak/>
              <w:t>39/11</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ind w:left="17" w:hanging="17"/>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Серная кислота как электролит и её соли</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27.</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Предметные умения: должны уметь: составлять характеристику общих химических свойств серной кислоты с позиций теории электролитической диссоциации; составлять молекулярные</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полные и сокращенные ионные уравнения с участием серной кислоты; наблюдать и описывать реакции с помощью естественного (русского или родного) языка и языка химии; проводить опыты, подтверждающие химические свойства серной кислоты с соблюдением правил техники безопасности.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соблюдать правила поведения и работы с лабораторным оборудованием в кабинете химии; организовывать свою учебную  деятельность; формулировать ответы на вопросы учителя; участвовать в групповой работе; формулировать проблему; выполнять рефлексию способов и условий действия и, контроль и оценку процесса и результатов деятельности; логические -  осуществлять поиск информаци</w:t>
            </w:r>
            <w:proofErr w:type="gramStart"/>
            <w:r w:rsidRPr="00947418">
              <w:rPr>
                <w:rFonts w:ascii="Times New Roman" w:hAnsi="Times New Roman" w:cs="Times New Roman"/>
                <w:sz w:val="20"/>
                <w:szCs w:val="20"/>
              </w:rPr>
              <w:t>и(</w:t>
            </w:r>
            <w:proofErr w:type="gramEnd"/>
            <w:r w:rsidRPr="00947418">
              <w:rPr>
                <w:rFonts w:ascii="Times New Roman" w:hAnsi="Times New Roman" w:cs="Times New Roman"/>
                <w:sz w:val="20"/>
                <w:szCs w:val="20"/>
              </w:rPr>
              <w:t xml:space="preserve"> из материалов учебника, по воспроизведению в памяти; синтез - составлять целое из частей;</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ещё не известно.</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демонстрируют интеллектуальные и творческие способности.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Получают химическую информацию из разных источников.</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Индивидуальный и 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1"/>
              <w:widowControl/>
              <w:snapToGrid w:val="0"/>
              <w:spacing w:line="240" w:lineRule="auto"/>
              <w:ind w:left="9" w:hanging="9"/>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§27, упр. 3,4</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40/12</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ind w:left="4" w:hanging="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Серная кислота как окислитель. Получение и применение серной кислоты</w:t>
            </w:r>
          </w:p>
        </w:tc>
        <w:tc>
          <w:tcPr>
            <w:tcW w:w="567" w:type="dxa"/>
            <w:tcBorders>
              <w:left w:val="single" w:sz="4" w:space="0" w:color="000000"/>
              <w:bottom w:val="single" w:sz="4" w:space="0" w:color="000000"/>
            </w:tcBorders>
            <w:shd w:val="clear" w:color="auto" w:fill="auto"/>
          </w:tcPr>
          <w:p w:rsidR="009B20C2"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29.</w:t>
            </w:r>
          </w:p>
          <w:p w:rsidR="00C106FA" w:rsidRPr="00947418" w:rsidRDefault="00C106FA"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01</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 xml:space="preserve">Предметные: </w:t>
            </w:r>
            <w:r w:rsidRPr="00947418">
              <w:rPr>
                <w:rFonts w:ascii="Times New Roman" w:hAnsi="Times New Roman" w:cs="Times New Roman"/>
                <w:sz w:val="20"/>
                <w:szCs w:val="20"/>
              </w:rPr>
              <w:t>должны уметь составлять уравнения химических реакций, характеризующих  серную  кислоту как окислитель с позиции теории электролитической диссоциации; составлять молекулярные</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полные и сокращенные ионные уравнения с участием серной кислоты; наблюдать и описывать реакции с помощью естественного (русского или родного) языка и языка химии;.  </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отвечать на вопросы учителя; участвовать в групповой работе (малая группа, класс); осуществлять рефлексию способов и условий действия, контроль и оценку процесса и результатов деятельности; формулировать проблему; деятельности; логические - осуществлять поиск информации (из материалов учебника, по воспроизведению в памяти); синтез - составлять целое из частей;</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ещё не известно.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демонстрируют интеллектуальные и творческие способности, ответственное отношение к обучению. </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Получают химическую информацию из разных источников</w:t>
            </w:r>
          </w:p>
        </w:tc>
        <w:tc>
          <w:tcPr>
            <w:tcW w:w="993" w:type="dxa"/>
            <w:gridSpan w:val="2"/>
            <w:tcBorders>
              <w:left w:val="single" w:sz="4" w:space="0" w:color="000000"/>
              <w:bottom w:val="single" w:sz="4" w:space="0" w:color="000000"/>
            </w:tcBorders>
            <w:shd w:val="clear" w:color="auto" w:fill="auto"/>
            <w:vAlign w:val="bottom"/>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Индивидуальный и фронтальный опрос.</w:t>
            </w: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1"/>
              <w:widowControl/>
              <w:snapToGrid w:val="0"/>
              <w:spacing w:line="240" w:lineRule="auto"/>
              <w:ind w:left="4" w:hanging="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§27, упр. 7,8</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t>41/13</w:t>
            </w:r>
          </w:p>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ind w:firstLine="4"/>
              <w:rPr>
                <w:rStyle w:val="FontStyle129"/>
                <w:rFonts w:ascii="Times New Roman" w:hAnsi="Times New Roman" w:cs="Times New Roman"/>
              </w:rPr>
            </w:pPr>
            <w:r w:rsidRPr="00947418">
              <w:rPr>
                <w:rStyle w:val="FontStyle129"/>
                <w:rFonts w:ascii="Times New Roman" w:hAnsi="Times New Roman" w:cs="Times New Roman"/>
              </w:rPr>
              <w:t xml:space="preserve">ПР-4. Решение экспериментальных задач по теме «Подгруппа кислорода» </w:t>
            </w:r>
          </w:p>
        </w:tc>
        <w:tc>
          <w:tcPr>
            <w:tcW w:w="567" w:type="dxa"/>
            <w:tcBorders>
              <w:left w:val="single" w:sz="4" w:space="0" w:color="000000"/>
              <w:bottom w:val="single" w:sz="4" w:space="0" w:color="000000"/>
            </w:tcBorders>
            <w:shd w:val="clear" w:color="auto" w:fill="auto"/>
          </w:tcPr>
          <w:p w:rsidR="009B20C2"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уметь:   проводить исследовательский эксперимент с  соблюдением правил техники безопасности.</w:t>
            </w:r>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класс); соблюдать правила поведения и работы с лабораторным оборудованием в кабинете химии, в соответствии с правилами техники безопасности; осваивать приемы исследовательской деятельности, определять проблему самостоятельно выделять и формулировать познавательную цель; самостоятельно создавать способы решения проблем, осуществлять рефлексию способов и условий действия, контроль и оценку процесса и результатов деятельности;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принимать учебную задачу; адекватно воспринимать информацию учителя;  планировани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создавать алгоритм действий по организации своего рабочего места с установкой на функциональность; планировать свою деятельность под руководством учителя; составлять план и последовательность действий;</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умение с достаточной полнотой и точностью выражать свои мысли, участвовать в дискуссии; взаимодействие -  строить сообщения в соответствии с задачами,  постановленными  на уроке.</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самоорганизация; осознание  своих возможностей; проявление интереса и </w:t>
            </w:r>
            <w:r w:rsidRPr="00947418">
              <w:rPr>
                <w:rFonts w:ascii="Times New Roman" w:hAnsi="Times New Roman" w:cs="Times New Roman"/>
                <w:sz w:val="20"/>
                <w:szCs w:val="20"/>
              </w:rPr>
              <w:lastRenderedPageBreak/>
              <w:t>активности в выборе решения; установление личностного смысла знания; умение провести самооценку.</w:t>
            </w: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Парная работа.</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proofErr w:type="spellStart"/>
            <w:proofErr w:type="gramStart"/>
            <w:r w:rsidRPr="00947418">
              <w:rPr>
                <w:rFonts w:ascii="Times New Roman" w:hAnsi="Times New Roman" w:cs="Times New Roman"/>
                <w:sz w:val="20"/>
                <w:szCs w:val="20"/>
              </w:rPr>
              <w:t>Пись</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менный</w:t>
            </w:r>
            <w:proofErr w:type="spellEnd"/>
            <w:proofErr w:type="gramEnd"/>
            <w:r w:rsidRPr="00947418">
              <w:rPr>
                <w:rFonts w:ascii="Times New Roman" w:hAnsi="Times New Roman" w:cs="Times New Roman"/>
                <w:sz w:val="20"/>
                <w:szCs w:val="20"/>
              </w:rPr>
              <w:t xml:space="preserve"> отчет о проделанной работе.</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Отчет о работе</w:t>
            </w:r>
          </w:p>
        </w:tc>
      </w:tr>
      <w:tr w:rsidR="009B20C2" w:rsidRPr="00947418" w:rsidTr="00762C3E">
        <w:tc>
          <w:tcPr>
            <w:tcW w:w="851" w:type="dxa"/>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lastRenderedPageBreak/>
              <w:t>42/14</w:t>
            </w:r>
          </w:p>
        </w:tc>
        <w:tc>
          <w:tcPr>
            <w:tcW w:w="1559" w:type="dxa"/>
            <w:gridSpan w:val="2"/>
            <w:tcBorders>
              <w:left w:val="single" w:sz="4" w:space="0" w:color="000000"/>
              <w:bottom w:val="single" w:sz="4" w:space="0" w:color="000000"/>
            </w:tcBorders>
            <w:shd w:val="clear" w:color="auto" w:fill="auto"/>
          </w:tcPr>
          <w:p w:rsidR="009B20C2" w:rsidRPr="00947418" w:rsidRDefault="009B20C2" w:rsidP="001D0045">
            <w:pPr>
              <w:pStyle w:val="Style21"/>
              <w:widowControl/>
              <w:snapToGrid w:val="0"/>
              <w:spacing w:line="240" w:lineRule="auto"/>
              <w:ind w:left="17" w:hanging="17"/>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Азот и его свойства</w:t>
            </w:r>
          </w:p>
        </w:tc>
        <w:tc>
          <w:tcPr>
            <w:tcW w:w="567" w:type="dxa"/>
            <w:tcBorders>
              <w:left w:val="single" w:sz="4" w:space="0" w:color="000000"/>
              <w:bottom w:val="single" w:sz="4" w:space="0" w:color="000000"/>
            </w:tcBorders>
            <w:shd w:val="clear" w:color="auto" w:fill="auto"/>
          </w:tcPr>
          <w:p w:rsidR="009B20C2"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02</w:t>
            </w:r>
          </w:p>
        </w:tc>
        <w:tc>
          <w:tcPr>
            <w:tcW w:w="567" w:type="dxa"/>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9B20C2"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давать характеристику химического элемента по положению в ПСХЭ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w:t>
            </w:r>
            <w:proofErr w:type="gramStart"/>
            <w:r w:rsidRPr="00947418">
              <w:rPr>
                <w:rFonts w:ascii="Times New Roman" w:hAnsi="Times New Roman" w:cs="Times New Roman"/>
                <w:sz w:val="20"/>
                <w:szCs w:val="20"/>
              </w:rPr>
              <w:t>,п</w:t>
            </w:r>
            <w:proofErr w:type="gramEnd"/>
            <w:r w:rsidRPr="00947418">
              <w:rPr>
                <w:rFonts w:ascii="Times New Roman" w:hAnsi="Times New Roman" w:cs="Times New Roman"/>
                <w:sz w:val="20"/>
                <w:szCs w:val="20"/>
              </w:rPr>
              <w:t xml:space="preserve">ростое вещество, формула, название и тип высшего оксида и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xml:space="preserve">, формула и характер летучего водородного соединения); </w:t>
            </w:r>
            <w:proofErr w:type="gramStart"/>
            <w:r w:rsidRPr="00947418">
              <w:rPr>
                <w:rFonts w:ascii="Times New Roman" w:hAnsi="Times New Roman" w:cs="Times New Roman"/>
                <w:sz w:val="20"/>
                <w:szCs w:val="20"/>
              </w:rPr>
              <w:t xml:space="preserve">называть соединения азота и составлять их формулы по названию; характеризовать строение, общие физические и химические свойства простых веществ, составлять молекулярные уравнения реакций, характеризующих химические свойства азота, а так же электронные уравнения процессов окисления-восстановления; устанавливать причинно-следственные связи между строением атома, химической связью, типом кристаллической решѐтки азота и его соединениями, физическими и химическими свойствами, описывать химические свойства азота. </w:t>
            </w:r>
            <w:proofErr w:type="gramEnd"/>
          </w:p>
          <w:p w:rsidR="009B20C2" w:rsidRPr="00947418" w:rsidRDefault="009B20C2"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 ля; участвовать в групповой работе; формулировать проблему; выполнять рефлексию способов и условий действия, контроль и оценку процесса и результатов деятельности; логические - осуществлять поиск информации (из материалов учебника, по воспроизведению в памяти); синтез - составлять целое из частей;</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ещѐ не известно.  </w:t>
            </w:r>
          </w:p>
          <w:p w:rsidR="009B20C2" w:rsidRPr="00947418" w:rsidRDefault="009B20C2"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демонстрируют интеллектуальные и творческие способности. </w:t>
            </w:r>
          </w:p>
          <w:p w:rsidR="009B20C2" w:rsidRPr="00947418" w:rsidRDefault="009B20C2" w:rsidP="001D0045">
            <w:pPr>
              <w:pStyle w:val="Default"/>
              <w:snapToGrid w:val="0"/>
              <w:spacing w:line="200" w:lineRule="atLeast"/>
              <w:rPr>
                <w:rFonts w:ascii="Times New Roman" w:hAnsi="Times New Roman" w:cs="Times New Roman"/>
                <w:sz w:val="20"/>
                <w:szCs w:val="20"/>
              </w:rPr>
            </w:pPr>
          </w:p>
        </w:tc>
        <w:tc>
          <w:tcPr>
            <w:tcW w:w="2131" w:type="dxa"/>
            <w:gridSpan w:val="3"/>
            <w:tcBorders>
              <w:left w:val="single" w:sz="4" w:space="0" w:color="000000"/>
              <w:bottom w:val="single" w:sz="4" w:space="0" w:color="000000"/>
            </w:tcBorders>
            <w:shd w:val="clear" w:color="auto" w:fill="auto"/>
          </w:tcPr>
          <w:p w:rsidR="009B20C2" w:rsidRPr="00947418"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Получают химическую информацию из разных источников</w:t>
            </w:r>
          </w:p>
        </w:tc>
        <w:tc>
          <w:tcPr>
            <w:tcW w:w="993" w:type="dxa"/>
            <w:gridSpan w:val="2"/>
            <w:tcBorders>
              <w:left w:val="single" w:sz="4" w:space="0" w:color="000000"/>
              <w:bottom w:val="single" w:sz="4" w:space="0" w:color="000000"/>
            </w:tcBorders>
            <w:shd w:val="clear" w:color="auto" w:fill="auto"/>
            <w:vAlign w:val="bottom"/>
          </w:tcPr>
          <w:p w:rsidR="009B20C2" w:rsidRDefault="009B20C2"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Индивидуальный и 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9B20C2" w:rsidRPr="00947418" w:rsidRDefault="009B20C2" w:rsidP="001D0045">
            <w:pPr>
              <w:pStyle w:val="Style21"/>
              <w:widowControl/>
              <w:snapToGrid w:val="0"/>
              <w:spacing w:line="240" w:lineRule="auto"/>
              <w:ind w:left="17" w:hanging="17"/>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28, упр. 1,2</w:t>
            </w:r>
          </w:p>
        </w:tc>
      </w:tr>
      <w:tr w:rsidR="00C41545" w:rsidRPr="00947418" w:rsidTr="009B20C2">
        <w:tc>
          <w:tcPr>
            <w:tcW w:w="851" w:type="dxa"/>
            <w:tcBorders>
              <w:left w:val="single" w:sz="4" w:space="0" w:color="000000"/>
              <w:bottom w:val="single" w:sz="4" w:space="0" w:color="000000"/>
            </w:tcBorders>
            <w:shd w:val="clear" w:color="auto" w:fill="auto"/>
          </w:tcPr>
          <w:p w:rsidR="00C41545" w:rsidRPr="00947418" w:rsidRDefault="00C41545"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43/15</w:t>
            </w:r>
          </w:p>
          <w:p w:rsidR="00C41545" w:rsidRPr="00947418" w:rsidRDefault="00C41545"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C41545" w:rsidRPr="00947418" w:rsidRDefault="00C41545" w:rsidP="001D0045">
            <w:pPr>
              <w:pStyle w:val="Style21"/>
              <w:widowControl/>
              <w:snapToGrid w:val="0"/>
              <w:spacing w:line="240" w:lineRule="auto"/>
              <w:rPr>
                <w:rFonts w:ascii="Times New Roman" w:hAnsi="Times New Roman" w:cs="Times New Roman"/>
                <w:sz w:val="20"/>
                <w:szCs w:val="20"/>
              </w:rPr>
            </w:pPr>
            <w:r w:rsidRPr="00947418">
              <w:rPr>
                <w:rStyle w:val="FontStyle139"/>
                <w:rFonts w:ascii="Times New Roman" w:hAnsi="Times New Roman" w:cs="Times New Roman"/>
                <w:sz w:val="20"/>
                <w:szCs w:val="20"/>
              </w:rPr>
              <w:t>Аммиак и его свойства.</w:t>
            </w:r>
            <w:r w:rsidRPr="00947418">
              <w:rPr>
                <w:rFonts w:ascii="Times New Roman" w:hAnsi="Times New Roman" w:cs="Times New Roman"/>
                <w:sz w:val="20"/>
                <w:szCs w:val="20"/>
              </w:rPr>
              <w:t xml:space="preserve"> </w:t>
            </w:r>
          </w:p>
        </w:tc>
        <w:tc>
          <w:tcPr>
            <w:tcW w:w="1134" w:type="dxa"/>
            <w:gridSpan w:val="2"/>
            <w:tcBorders>
              <w:left w:val="single" w:sz="4" w:space="0" w:color="000000"/>
              <w:bottom w:val="single" w:sz="4" w:space="0" w:color="000000"/>
            </w:tcBorders>
            <w:shd w:val="clear" w:color="auto" w:fill="auto"/>
          </w:tcPr>
          <w:p w:rsidR="00C41545"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10.02</w:t>
            </w:r>
          </w:p>
        </w:tc>
        <w:tc>
          <w:tcPr>
            <w:tcW w:w="567" w:type="dxa"/>
            <w:tcBorders>
              <w:left w:val="single" w:sz="4" w:space="0" w:color="000000"/>
              <w:bottom w:val="single" w:sz="4" w:space="0" w:color="000000"/>
            </w:tcBorders>
            <w:shd w:val="clear" w:color="auto" w:fill="auto"/>
          </w:tcPr>
          <w:p w:rsidR="00C41545"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vMerge w:val="restart"/>
            <w:tcBorders>
              <w:left w:val="single" w:sz="4" w:space="0" w:color="000000"/>
            </w:tcBorders>
            <w:shd w:val="clear" w:color="auto" w:fill="auto"/>
          </w:tcPr>
          <w:p w:rsidR="00C41545" w:rsidRPr="00947418" w:rsidRDefault="00C41545"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составлять характеристику химических свойств аммиака с позиций теории электролитической диссоциации; составлять молекулярные, полные и сокращенные ионные уравнения с участием аммиака; наблюдать и описывать  Реакции с помощью естественного (русского или родного) языка и языка химии; проводить опыты, подтверждающие химические свойства аммиака с соблюдением правил техники безопасности. </w:t>
            </w:r>
          </w:p>
          <w:p w:rsidR="00C41545" w:rsidRPr="00947418" w:rsidRDefault="00C41545"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lastRenderedPageBreak/>
              <w:t>Метапредметные</w:t>
            </w:r>
            <w:proofErr w:type="spellEnd"/>
            <w:r w:rsidRPr="00947418">
              <w:rPr>
                <w:rFonts w:ascii="Times New Roman" w:hAnsi="Times New Roman" w:cs="Times New Roman"/>
                <w:sz w:val="20"/>
                <w:szCs w:val="20"/>
              </w:rPr>
              <w:t>:</w:t>
            </w:r>
          </w:p>
          <w:p w:rsidR="00C41545" w:rsidRPr="00947418" w:rsidRDefault="00C41545"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отвечать на вопросы учителя; участвовать в групповой работе (малая группа, класс); осуществлять рефлексию способов и условий действия, контроль и оценку процесса и результатов деятельности; формулировать проблему; деятельности; логические - осуществлять поиск информации (из материалов учебника, по воспроизведению в памяти; синтез - составлять целое из частей;</w:t>
            </w:r>
          </w:p>
          <w:p w:rsidR="00C41545" w:rsidRPr="00947418" w:rsidRDefault="00C41545"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w:t>
            </w:r>
            <w:proofErr w:type="gramEnd"/>
            <w:r w:rsidRPr="00947418">
              <w:rPr>
                <w:rFonts w:ascii="Times New Roman" w:hAnsi="Times New Roman" w:cs="Times New Roman"/>
                <w:sz w:val="20"/>
                <w:szCs w:val="20"/>
              </w:rPr>
              <w:t xml:space="preserve"> планирование - составлять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и того, что ещѐ не известно. </w:t>
            </w:r>
          </w:p>
          <w:p w:rsidR="00C41545" w:rsidRPr="00947418" w:rsidRDefault="00C41545"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демонстрируют интеллектуальные и творческие способности.   </w:t>
            </w:r>
          </w:p>
        </w:tc>
        <w:tc>
          <w:tcPr>
            <w:tcW w:w="2131" w:type="dxa"/>
            <w:gridSpan w:val="3"/>
            <w:vMerge w:val="restart"/>
            <w:tcBorders>
              <w:left w:val="single" w:sz="4" w:space="0" w:color="000000"/>
            </w:tcBorders>
            <w:shd w:val="clear" w:color="auto" w:fill="auto"/>
          </w:tcPr>
          <w:p w:rsidR="00C41545" w:rsidRPr="00947418" w:rsidRDefault="00C41545"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Планируют и организуют своё рабочее место. Выполняют лабораторную работу. Описывают </w:t>
            </w:r>
            <w:r w:rsidRPr="00947418">
              <w:rPr>
                <w:rFonts w:ascii="Times New Roman" w:hAnsi="Times New Roman" w:cs="Times New Roman"/>
                <w:sz w:val="20"/>
                <w:szCs w:val="20"/>
              </w:rPr>
              <w:lastRenderedPageBreak/>
              <w:t>химический эксперимент с помощью русского языка и языка химии. Формулируют выводы по результатам проведённого эксперимента. Участвуют в групповой работе, систематизируют знания о строении солей аммония.</w:t>
            </w:r>
          </w:p>
        </w:tc>
        <w:tc>
          <w:tcPr>
            <w:tcW w:w="993" w:type="dxa"/>
            <w:gridSpan w:val="2"/>
            <w:vMerge w:val="restart"/>
            <w:tcBorders>
              <w:left w:val="single" w:sz="4" w:space="0" w:color="000000"/>
            </w:tcBorders>
            <w:shd w:val="clear" w:color="auto" w:fill="auto"/>
            <w:vAlign w:val="bottom"/>
          </w:tcPr>
          <w:p w:rsidR="00C41545" w:rsidRDefault="00C41545"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Индивидуальный и 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C41545" w:rsidRPr="00947418" w:rsidRDefault="00C41545"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 29, упр. 1-3, 8</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lang w:val="en-US"/>
              </w:rPr>
              <w:t>4</w:t>
            </w:r>
            <w:proofErr w:type="spellStart"/>
            <w:r w:rsidRPr="00947418">
              <w:rPr>
                <w:rStyle w:val="FontStyle139"/>
                <w:rFonts w:ascii="Times New Roman" w:hAnsi="Times New Roman" w:cs="Times New Roman"/>
                <w:sz w:val="20"/>
                <w:szCs w:val="20"/>
              </w:rPr>
              <w:t>4</w:t>
            </w:r>
            <w:proofErr w:type="spellEnd"/>
            <w:r w:rsidRPr="00947418">
              <w:rPr>
                <w:rStyle w:val="FontStyle139"/>
                <w:rFonts w:ascii="Times New Roman" w:hAnsi="Times New Roman" w:cs="Times New Roman"/>
                <w:sz w:val="20"/>
                <w:szCs w:val="20"/>
                <w:lang w:val="en-US"/>
              </w:rPr>
              <w:t>/1</w:t>
            </w:r>
            <w:r w:rsidRPr="00947418">
              <w:rPr>
                <w:rStyle w:val="FontStyle139"/>
                <w:rFonts w:ascii="Times New Roman" w:hAnsi="Times New Roman" w:cs="Times New Roman"/>
                <w:sz w:val="20"/>
                <w:szCs w:val="20"/>
              </w:rPr>
              <w:t>6</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4"/>
              <w:widowControl/>
              <w:snapToGrid w:val="0"/>
              <w:spacing w:line="240" w:lineRule="auto"/>
              <w:ind w:firstLine="8"/>
              <w:jc w:val="left"/>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Соли аммония.  </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02</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2131" w:type="dxa"/>
            <w:gridSpan w:val="3"/>
            <w:vMerge/>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30, упр. 1,2,4</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lang w:val="en-US"/>
              </w:rPr>
              <w:lastRenderedPageBreak/>
              <w:t>45/1</w:t>
            </w:r>
            <w:r w:rsidRPr="00947418">
              <w:rPr>
                <w:rStyle w:val="FontStyle139"/>
                <w:rFonts w:ascii="Times New Roman" w:hAnsi="Times New Roman" w:cs="Times New Roman"/>
                <w:sz w:val="20"/>
                <w:szCs w:val="20"/>
              </w:rPr>
              <w:t>7</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17"/>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Оксиды азота. Азотная кислота как электролит, её применение. </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17.</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02</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составлять характеристику общих химических свойств азотной кислоты с позиций теории электролитической диссоциации; составлять молекулярные</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полные и сокращенные ионные уравнения с участием азотной кислоты; наблюдать и описывать реакции с помощью естественного (русского или родного) языка и языка химии; проводить опыты, подтверждающие химические свойства азотной кислоты с соблюдением правил техники безопасности.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соблюдать правила поведения и работы с лабораторным оборудованием в кабинете химии; организовывать свою учебную  деятельность; формулировать ответы на вопросы учителя; участвовать в групповой работе; формулировать проблему; выполнять рефлексию способов и условий действия, контроль и оценку процесса и результатов деятельности; логические  - осуществлять поиск информации (из материалов учебника, по воспроизведению в памяти);</w:t>
            </w:r>
            <w:proofErr w:type="gramEnd"/>
            <w:r w:rsidRPr="00947418">
              <w:rPr>
                <w:rFonts w:ascii="Times New Roman" w:hAnsi="Times New Roman" w:cs="Times New Roman"/>
                <w:sz w:val="20"/>
                <w:szCs w:val="20"/>
              </w:rPr>
              <w:t xml:space="preserve"> синтез - составлять целое из частей;</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w:t>
            </w:r>
            <w:proofErr w:type="gramStart"/>
            <w:r w:rsidRPr="00947418">
              <w:rPr>
                <w:rFonts w:ascii="Times New Roman" w:hAnsi="Times New Roman" w:cs="Times New Roman"/>
                <w:sz w:val="20"/>
                <w:szCs w:val="20"/>
              </w:rPr>
              <w:t>-с</w:t>
            </w:r>
            <w:proofErr w:type="gramEnd"/>
            <w:r w:rsidRPr="00947418">
              <w:rPr>
                <w:rFonts w:ascii="Times New Roman" w:hAnsi="Times New Roman" w:cs="Times New Roman"/>
                <w:sz w:val="20"/>
                <w:szCs w:val="20"/>
              </w:rPr>
              <w:t xml:space="preserve">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ещё не известно.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демонстрируют интеллектуальные и творческие способности. </w:t>
            </w:r>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Планируют и организуют своё рабочее место. Выполняют лабораторную работу. Описывают химический эксперимент с помощью русского языка и языка химии. Формулируют выводы по результатам проведённого эксперимента. Участвуют в групповой работе, систематизируют знания</w:t>
            </w:r>
          </w:p>
        </w:tc>
        <w:tc>
          <w:tcPr>
            <w:tcW w:w="993" w:type="dxa"/>
            <w:gridSpan w:val="2"/>
            <w:tcBorders>
              <w:left w:val="single" w:sz="4" w:space="0" w:color="000000"/>
              <w:bottom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Индивидуальный и 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31, упр. 1-3</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lang w:val="en-US"/>
              </w:rPr>
              <w:t>4</w:t>
            </w:r>
            <w:r w:rsidRPr="00947418">
              <w:rPr>
                <w:rStyle w:val="FontStyle139"/>
                <w:rFonts w:ascii="Times New Roman" w:hAnsi="Times New Roman" w:cs="Times New Roman"/>
                <w:sz w:val="20"/>
                <w:szCs w:val="20"/>
              </w:rPr>
              <w:t>6</w:t>
            </w:r>
            <w:r w:rsidRPr="00947418">
              <w:rPr>
                <w:rStyle w:val="FontStyle139"/>
                <w:rFonts w:ascii="Times New Roman" w:hAnsi="Times New Roman" w:cs="Times New Roman"/>
                <w:sz w:val="20"/>
                <w:szCs w:val="20"/>
                <w:lang w:val="en-US"/>
              </w:rPr>
              <w:t>/1</w:t>
            </w:r>
            <w:r w:rsidRPr="00947418">
              <w:rPr>
                <w:rStyle w:val="FontStyle139"/>
                <w:rFonts w:ascii="Times New Roman" w:hAnsi="Times New Roman" w:cs="Times New Roman"/>
                <w:sz w:val="20"/>
                <w:szCs w:val="20"/>
              </w:rPr>
              <w:t>8</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snapToGrid w:val="0"/>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Азотная кислота как окислитель, ее </w:t>
            </w:r>
            <w:r w:rsidRPr="00947418">
              <w:rPr>
                <w:rStyle w:val="FontStyle139"/>
                <w:rFonts w:ascii="Times New Roman" w:hAnsi="Times New Roman" w:cs="Times New Roman"/>
                <w:sz w:val="20"/>
                <w:szCs w:val="20"/>
              </w:rPr>
              <w:lastRenderedPageBreak/>
              <w:t xml:space="preserve">получение. </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lastRenderedPageBreak/>
              <w:t>19.</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02</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составлять уравнения химических реакций, характеризующих  азотную  кислоту как окислитель с позиции теории электролитической диссоциации; составлять молекулярные</w:t>
            </w:r>
            <w:proofErr w:type="gramStart"/>
            <w:r w:rsidRPr="00947418">
              <w:rPr>
                <w:rFonts w:ascii="Times New Roman" w:hAnsi="Times New Roman" w:cs="Times New Roman"/>
                <w:sz w:val="20"/>
                <w:szCs w:val="20"/>
              </w:rPr>
              <w:t xml:space="preserve"> ,</w:t>
            </w:r>
            <w:proofErr w:type="gramEnd"/>
            <w:r w:rsidRPr="00947418">
              <w:rPr>
                <w:rFonts w:ascii="Times New Roman" w:hAnsi="Times New Roman" w:cs="Times New Roman"/>
                <w:sz w:val="20"/>
                <w:szCs w:val="20"/>
              </w:rPr>
              <w:t xml:space="preserve"> полные и сокращенные ионные уравнения с </w:t>
            </w:r>
            <w:r w:rsidRPr="00947418">
              <w:rPr>
                <w:rFonts w:ascii="Times New Roman" w:hAnsi="Times New Roman" w:cs="Times New Roman"/>
                <w:sz w:val="20"/>
                <w:szCs w:val="20"/>
              </w:rPr>
              <w:lastRenderedPageBreak/>
              <w:t xml:space="preserve">участием серной кислоты; наблюдать и описывать  Реакции с помощью естественного (русского или родного) языка и языка химии;.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отвечать на вопросы учителя; участвовать в групповой работе (малая группа, класс)</w:t>
            </w:r>
            <w:proofErr w:type="gramStart"/>
            <w:r w:rsidRPr="00947418">
              <w:rPr>
                <w:rFonts w:ascii="Times New Roman" w:hAnsi="Times New Roman" w:cs="Times New Roman"/>
                <w:sz w:val="20"/>
                <w:szCs w:val="20"/>
              </w:rPr>
              <w:t>;о</w:t>
            </w:r>
            <w:proofErr w:type="gramEnd"/>
            <w:r w:rsidRPr="00947418">
              <w:rPr>
                <w:rFonts w:ascii="Times New Roman" w:hAnsi="Times New Roman" w:cs="Times New Roman"/>
                <w:sz w:val="20"/>
                <w:szCs w:val="20"/>
              </w:rPr>
              <w:t>существлять рефлексию способов и условий действия, контроль и оценку процесса и результатов деятельности. работе; формулировать проблему; деятельности; логические - осуществлять поиск информации (из материалов учебника, по воспроизведению в памяти; синтез - составлять целое из частей;</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w:t>
            </w:r>
            <w:proofErr w:type="gramEnd"/>
            <w:r w:rsidRPr="00947418">
              <w:rPr>
                <w:rFonts w:ascii="Times New Roman" w:hAnsi="Times New Roman" w:cs="Times New Roman"/>
                <w:sz w:val="20"/>
                <w:szCs w:val="20"/>
              </w:rPr>
              <w:t xml:space="preserve"> планирование - составлять план ответа;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формулировать учебную задачу на основе соотнесения того, что уже известно  учащимся, и того, что ещё не известно.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u w:val="single"/>
              </w:rPr>
              <w:t>:</w:t>
            </w:r>
            <w:r w:rsidRPr="00947418">
              <w:rPr>
                <w:rFonts w:ascii="Times New Roman" w:hAnsi="Times New Roman" w:cs="Times New Roman"/>
                <w:sz w:val="20"/>
                <w:szCs w:val="20"/>
              </w:rPr>
              <w:t xml:space="preserve"> демонстрируют интеллектуальные и творческие способности, ответственное отношение к обучению</w:t>
            </w:r>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Получают химическую информацию из </w:t>
            </w:r>
            <w:r w:rsidRPr="00947418">
              <w:rPr>
                <w:rFonts w:ascii="Times New Roman" w:hAnsi="Times New Roman" w:cs="Times New Roman"/>
                <w:sz w:val="20"/>
                <w:szCs w:val="20"/>
              </w:rPr>
              <w:lastRenderedPageBreak/>
              <w:t>разных источников</w:t>
            </w:r>
          </w:p>
        </w:tc>
        <w:tc>
          <w:tcPr>
            <w:tcW w:w="993" w:type="dxa"/>
            <w:gridSpan w:val="2"/>
            <w:tcBorders>
              <w:left w:val="single" w:sz="4" w:space="0" w:color="000000"/>
              <w:bottom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Индивидуальный и </w:t>
            </w:r>
            <w:r w:rsidRPr="00947418">
              <w:rPr>
                <w:rFonts w:ascii="Times New Roman" w:hAnsi="Times New Roman" w:cs="Times New Roman"/>
                <w:sz w:val="20"/>
                <w:szCs w:val="20"/>
              </w:rPr>
              <w:lastRenderedPageBreak/>
              <w:t>фронтальный опрос.</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 31, упр. 4-6</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47</w:t>
            </w:r>
            <w:r w:rsidRPr="00947418">
              <w:rPr>
                <w:rStyle w:val="FontStyle139"/>
                <w:rFonts w:ascii="Times New Roman" w:hAnsi="Times New Roman" w:cs="Times New Roman"/>
                <w:sz w:val="20"/>
                <w:szCs w:val="20"/>
                <w:lang w:val="en-US"/>
              </w:rPr>
              <w:t>/</w:t>
            </w:r>
            <w:r w:rsidRPr="00947418">
              <w:rPr>
                <w:rStyle w:val="FontStyle139"/>
                <w:rFonts w:ascii="Times New Roman" w:hAnsi="Times New Roman" w:cs="Times New Roman"/>
                <w:sz w:val="20"/>
                <w:szCs w:val="20"/>
              </w:rPr>
              <w:t>19</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left="8" w:hanging="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Фосфор, его физические и химические свойства. </w:t>
            </w:r>
          </w:p>
        </w:tc>
        <w:tc>
          <w:tcPr>
            <w:tcW w:w="567" w:type="dxa"/>
            <w:vMerge w:val="restart"/>
            <w:tcBorders>
              <w:left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24.</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02</w:t>
            </w:r>
          </w:p>
        </w:tc>
        <w:tc>
          <w:tcPr>
            <w:tcW w:w="567" w:type="dxa"/>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val="restart"/>
            <w:tcBorders>
              <w:left w:val="single" w:sz="4" w:space="0" w:color="000000"/>
            </w:tcBorders>
            <w:shd w:val="clear" w:color="auto" w:fill="auto"/>
          </w:tcPr>
          <w:p w:rsidR="0057129D"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rFonts w:asciiTheme="minorHAnsi" w:hAnsiTheme="minorHAnsi"/>
                <w:lang w:eastAsia="ar-SA" w:bidi="ar-SA"/>
              </w:rPr>
            </w:pPr>
            <w:r>
              <w:rPr>
                <w:rFonts w:asciiTheme="minorHAnsi" w:hAnsiTheme="minorHAnsi"/>
                <w:lang w:eastAsia="ar-SA" w:bidi="ar-SA"/>
              </w:rPr>
              <w:t>1</w:t>
            </w:r>
          </w:p>
        </w:tc>
        <w:tc>
          <w:tcPr>
            <w:tcW w:w="8075" w:type="dxa"/>
            <w:gridSpan w:val="4"/>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знать: строение атома и аллотропию фосфора, свойства белого и красного фосфора, их применение. Основные соединения: оксид фосфора (V) и ортофосфорная кислота, фосфаты. Фосфорные удобрения:</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(малая группа, класс); использовать приемы работы с информацией: поиск и отбор источников необходимой информации; логические – производить поиск существенной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данные;</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sz w:val="20"/>
                <w:szCs w:val="20"/>
              </w:rPr>
              <w:t xml:space="preserve">синтез – составлять целое из частей, в том числе самостоятельно достраивать с восполнением недостающих компонентов; осуществлять выбор оснований в и критериев для сравнения, классификации объектов;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w:t>
            </w:r>
            <w:proofErr w:type="gramEnd"/>
            <w:r w:rsidRPr="00947418">
              <w:rPr>
                <w:rFonts w:ascii="Times New Roman" w:hAnsi="Times New Roman" w:cs="Times New Roman"/>
                <w:sz w:val="20"/>
                <w:szCs w:val="20"/>
              </w:rPr>
              <w:t xml:space="preserve">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ответа; работать с текстом параграфа и его компонентами;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выполнять постановку учебной задачи на основе соотнесения того, что уже известно учащимся, и того, что еще не известно.</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самоопределение – демонстрируют интеллектуальные и творческие способности, ответственное отношение к обучению, познавательные интересы и мотивы, направленные на изучение предмета; осознают ценность здорового и безопасного образа жизни. </w:t>
            </w:r>
          </w:p>
        </w:tc>
        <w:tc>
          <w:tcPr>
            <w:tcW w:w="2131" w:type="dxa"/>
            <w:gridSpan w:val="3"/>
            <w:vMerge w:val="restart"/>
            <w:tcBorders>
              <w:left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t>Индивидуальные</w:t>
            </w:r>
            <w:proofErr w:type="gramStart"/>
            <w:r w:rsidRPr="00947418">
              <w:rPr>
                <w:rFonts w:ascii="Times New Roman" w:hAnsi="Times New Roman" w:cs="Times New Roman"/>
                <w:sz w:val="20"/>
                <w:szCs w:val="20"/>
              </w:rPr>
              <w:t>,п</w:t>
            </w:r>
            <w:proofErr w:type="gramEnd"/>
            <w:r w:rsidRPr="00947418">
              <w:rPr>
                <w:rFonts w:ascii="Times New Roman" w:hAnsi="Times New Roman" w:cs="Times New Roman"/>
                <w:sz w:val="20"/>
                <w:szCs w:val="20"/>
              </w:rPr>
              <w:t>арные</w:t>
            </w:r>
            <w:proofErr w:type="spellEnd"/>
            <w:r w:rsidRPr="00947418">
              <w:rPr>
                <w:rFonts w:ascii="Times New Roman" w:hAnsi="Times New Roman" w:cs="Times New Roman"/>
                <w:sz w:val="20"/>
                <w:szCs w:val="20"/>
              </w:rPr>
              <w:t>, групповые, ИКТ, формулируют ответы на вопросы учителя, объясняют записи химических уравнений, сравнивают свойства изученных веществ.</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Осуществляют поиск, отбор и систематизацию информации в соответствии с учебной задачей.  </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Создание презентаций.</w:t>
            </w:r>
          </w:p>
        </w:tc>
        <w:tc>
          <w:tcPr>
            <w:tcW w:w="993" w:type="dxa"/>
            <w:gridSpan w:val="2"/>
            <w:vMerge w:val="restart"/>
            <w:tcBorders>
              <w:left w:val="single" w:sz="4" w:space="0" w:color="000000"/>
            </w:tcBorders>
            <w:shd w:val="clear" w:color="auto" w:fill="auto"/>
            <w:vAlign w:val="bottom"/>
          </w:tcPr>
          <w:p w:rsidR="00322DDF" w:rsidRDefault="0057129D" w:rsidP="001D0045">
            <w:pPr>
              <w:snapToGrid w:val="0"/>
              <w:spacing w:line="200" w:lineRule="atLeast"/>
              <w:rPr>
                <w:rFonts w:ascii="Times New Roman" w:hAnsi="Times New Roman" w:cs="Times New Roman"/>
                <w:sz w:val="20"/>
                <w:szCs w:val="20"/>
              </w:rPr>
            </w:pPr>
            <w:r>
              <w:rPr>
                <w:rFonts w:ascii="Times New Roman" w:hAnsi="Times New Roman" w:cs="Times New Roman"/>
                <w:sz w:val="20"/>
                <w:szCs w:val="20"/>
              </w:rPr>
              <w:t>Работа по карточк</w:t>
            </w:r>
            <w:r w:rsidR="00B52B0E">
              <w:rPr>
                <w:rFonts w:ascii="Times New Roman" w:hAnsi="Times New Roman" w:cs="Times New Roman"/>
                <w:sz w:val="20"/>
                <w:szCs w:val="20"/>
              </w:rPr>
              <w:t>е</w:t>
            </w: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Default="00B52B0E" w:rsidP="001D0045">
            <w:pPr>
              <w:snapToGrid w:val="0"/>
              <w:spacing w:line="200" w:lineRule="atLeast"/>
              <w:rPr>
                <w:rFonts w:ascii="Times New Roman" w:hAnsi="Times New Roman" w:cs="Times New Roman"/>
                <w:sz w:val="20"/>
                <w:szCs w:val="20"/>
              </w:rPr>
            </w:pPr>
          </w:p>
          <w:p w:rsidR="00B52B0E" w:rsidRPr="00947418" w:rsidRDefault="00B52B0E"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32, упр. 1-3 (до соединений фосфора)</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48</w:t>
            </w:r>
            <w:r w:rsidRPr="00947418">
              <w:rPr>
                <w:rStyle w:val="FontStyle139"/>
                <w:rFonts w:ascii="Times New Roman" w:hAnsi="Times New Roman" w:cs="Times New Roman"/>
                <w:sz w:val="20"/>
                <w:szCs w:val="20"/>
                <w:lang w:val="en-US"/>
              </w:rPr>
              <w:t>/</w:t>
            </w:r>
            <w:r w:rsidRPr="00947418">
              <w:rPr>
                <w:rStyle w:val="FontStyle139"/>
                <w:rFonts w:ascii="Times New Roman" w:hAnsi="Times New Roman" w:cs="Times New Roman"/>
                <w:sz w:val="20"/>
                <w:szCs w:val="20"/>
              </w:rPr>
              <w:t>20</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left="8" w:hanging="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Соединения фосфора.</w:t>
            </w: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8075" w:type="dxa"/>
            <w:gridSpan w:val="4"/>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b/>
                <w:sz w:val="20"/>
                <w:szCs w:val="20"/>
                <w:u w:val="single"/>
              </w:rPr>
            </w:pPr>
          </w:p>
        </w:tc>
        <w:tc>
          <w:tcPr>
            <w:tcW w:w="2131" w:type="dxa"/>
            <w:gridSpan w:val="3"/>
            <w:vMerge/>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32, упр. 4,5</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49/21</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left="8" w:hanging="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Углерод (урок общеметодологической направленности</w:t>
            </w:r>
            <w:r w:rsidRPr="00947418">
              <w:rPr>
                <w:rStyle w:val="FontStyle139"/>
                <w:rFonts w:ascii="Times New Roman" w:hAnsi="Times New Roman" w:cs="Times New Roman"/>
                <w:sz w:val="20"/>
                <w:szCs w:val="20"/>
                <w:lang w:val="en-US"/>
              </w:rPr>
              <w:t>)</w:t>
            </w:r>
            <w:r w:rsidRPr="00947418">
              <w:rPr>
                <w:rStyle w:val="FontStyle139"/>
                <w:rFonts w:ascii="Times New Roman" w:hAnsi="Times New Roman" w:cs="Times New Roman"/>
                <w:sz w:val="20"/>
                <w:szCs w:val="20"/>
              </w:rPr>
              <w:t xml:space="preserve"> </w:t>
            </w:r>
          </w:p>
        </w:tc>
        <w:tc>
          <w:tcPr>
            <w:tcW w:w="567" w:type="dxa"/>
            <w:tcBorders>
              <w:left w:val="single" w:sz="4" w:space="0" w:color="000000"/>
              <w:bottom w:val="single" w:sz="4" w:space="0" w:color="000000"/>
            </w:tcBorders>
            <w:shd w:val="clear" w:color="auto" w:fill="auto"/>
          </w:tcPr>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p w:rsidR="00322DDF"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b/>
                <w:i/>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строение атома углерода, объяснять зависимость свойств углерода от его положения в ПСХЭ Д.И. Менделеева, составлять химические уравнения, характеризующие химические свойства углерода, описывать физические/химические процессы, являющиеся частью круговорота веще</w:t>
            </w:r>
            <w:proofErr w:type="gramStart"/>
            <w:r w:rsidRPr="00947418">
              <w:rPr>
                <w:rFonts w:ascii="Times New Roman" w:hAnsi="Times New Roman" w:cs="Times New Roman"/>
                <w:sz w:val="20"/>
                <w:szCs w:val="20"/>
              </w:rPr>
              <w:t>ств в пр</w:t>
            </w:r>
            <w:proofErr w:type="gramEnd"/>
            <w:r w:rsidRPr="00947418">
              <w:rPr>
                <w:rFonts w:ascii="Times New Roman" w:hAnsi="Times New Roman" w:cs="Times New Roman"/>
                <w:sz w:val="20"/>
                <w:szCs w:val="20"/>
              </w:rPr>
              <w:t xml:space="preserve">ироде.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i/>
                <w:sz w:val="20"/>
                <w:szCs w:val="20"/>
              </w:rPr>
              <w:t xml:space="preserve">: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 xml:space="preserve"> </w:t>
            </w: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(малая группа, класс); использовать приемы работы с информацией: поиск и отбор источников необходимой информации; логические – производить поиск существенной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данные;</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sz w:val="20"/>
                <w:szCs w:val="20"/>
              </w:rPr>
              <w:t xml:space="preserve">синтез – составлять целое из частей, в том числе самостоятельно достраивать с восполнением недостающих компонентов; осуществлять выбор оснований в и критериев для сравнения, классификации объектов;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w:t>
            </w:r>
            <w:proofErr w:type="gramEnd"/>
            <w:r w:rsidRPr="00947418">
              <w:rPr>
                <w:rFonts w:ascii="Times New Roman" w:hAnsi="Times New Roman" w:cs="Times New Roman"/>
                <w:sz w:val="20"/>
                <w:szCs w:val="20"/>
              </w:rPr>
              <w:t xml:space="preserve">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ответа; работать с текстом параграфа и его компонентами;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выполнять постановку учебной задачи на основе соотнесения того, что уже известно учащимся, и того, что еще не известно.</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самоопределение – демонстрируют интеллектуальные и творческие способности, ответственное отношение к обучению, познавательные интересы и мотивы, направленные на изучение предмета; осознают ценность здорового и безопасного образа жизни.</w:t>
            </w:r>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t>Индивидуальные</w:t>
            </w:r>
            <w:proofErr w:type="gramStart"/>
            <w:r w:rsidRPr="00947418">
              <w:rPr>
                <w:rFonts w:ascii="Times New Roman" w:hAnsi="Times New Roman" w:cs="Times New Roman"/>
                <w:sz w:val="20"/>
                <w:szCs w:val="20"/>
              </w:rPr>
              <w:t>,п</w:t>
            </w:r>
            <w:proofErr w:type="gramEnd"/>
            <w:r w:rsidRPr="00947418">
              <w:rPr>
                <w:rFonts w:ascii="Times New Roman" w:hAnsi="Times New Roman" w:cs="Times New Roman"/>
                <w:sz w:val="20"/>
                <w:szCs w:val="20"/>
              </w:rPr>
              <w:t>арные</w:t>
            </w:r>
            <w:proofErr w:type="spellEnd"/>
            <w:r w:rsidRPr="00947418">
              <w:rPr>
                <w:rFonts w:ascii="Times New Roman" w:hAnsi="Times New Roman" w:cs="Times New Roman"/>
                <w:sz w:val="20"/>
                <w:szCs w:val="20"/>
              </w:rPr>
              <w:t>, групповые, ИКТ, формулируют ответы на вопросы учителя, объясняют записи химических уравнений, сравнивают свойства изученных веществ.</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Осуществляют поиск, отбор, </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систематизацию информации в соответствии с учебной задачей.   Создание презентаций.</w:t>
            </w:r>
          </w:p>
        </w:tc>
        <w:tc>
          <w:tcPr>
            <w:tcW w:w="993" w:type="dxa"/>
            <w:gridSpan w:val="2"/>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w:t>
            </w:r>
            <w:r w:rsidR="0057129D">
              <w:rPr>
                <w:rFonts w:ascii="Times New Roman" w:hAnsi="Times New Roman" w:cs="Times New Roman"/>
                <w:sz w:val="20"/>
                <w:szCs w:val="20"/>
              </w:rPr>
              <w:t xml:space="preserve">льный опрос, работа </w:t>
            </w:r>
            <w:proofErr w:type="gramStart"/>
            <w:r w:rsidR="0057129D">
              <w:rPr>
                <w:rFonts w:ascii="Times New Roman" w:hAnsi="Times New Roman" w:cs="Times New Roman"/>
                <w:sz w:val="20"/>
                <w:szCs w:val="20"/>
              </w:rPr>
              <w:t>по</w:t>
            </w:r>
            <w:proofErr w:type="gramEnd"/>
            <w:r w:rsidR="0057129D">
              <w:rPr>
                <w:rFonts w:ascii="Times New Roman" w:hAnsi="Times New Roman" w:cs="Times New Roman"/>
                <w:sz w:val="20"/>
                <w:szCs w:val="20"/>
              </w:rPr>
              <w:t xml:space="preserve"> карточка</w:t>
            </w: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33, упр.1-4, 8</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t>50/22</w:t>
            </w: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Оксиды углерода (II) и (IV) (урок общеметодологической направленности).</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описывать свойства оксидов углерода, составлять уравнения реакций, соответствующих «цепочек» превращений, проводить качественную реакцию по распознаванию углекислого газа. Должны уметь прогнозировать химические свойства веществ на основе их свойств и строения.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 xml:space="preserve">: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(малая группа, класс); использовать приемы работы с информацией: поиск и отбор источников необходимой информации; логические – производить поиск существенной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данные;</w:t>
            </w:r>
            <w:proofErr w:type="gramEnd"/>
            <w:r w:rsidRPr="00947418">
              <w:rPr>
                <w:rFonts w:ascii="Times New Roman" w:hAnsi="Times New Roman" w:cs="Times New Roman"/>
                <w:sz w:val="20"/>
                <w:szCs w:val="20"/>
              </w:rPr>
              <w:t xml:space="preserve"> </w:t>
            </w:r>
            <w:proofErr w:type="gramStart"/>
            <w:r w:rsidRPr="00947418">
              <w:rPr>
                <w:rFonts w:ascii="Times New Roman" w:hAnsi="Times New Roman" w:cs="Times New Roman"/>
                <w:sz w:val="20"/>
                <w:szCs w:val="20"/>
              </w:rPr>
              <w:t xml:space="preserve">синтез – составлять целое из частей, в том числе самостоятельно достраивать с восполнением недостающих компонентов; осуществлять выбор оснований в и критериев для сравнения, классификации объектов;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и контролировать действия партнера;</w:t>
            </w:r>
            <w:proofErr w:type="gramEnd"/>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w:t>
            </w:r>
            <w:r w:rsidRPr="00947418">
              <w:rPr>
                <w:rFonts w:ascii="Times New Roman" w:hAnsi="Times New Roman" w:cs="Times New Roman"/>
                <w:sz w:val="20"/>
                <w:szCs w:val="20"/>
              </w:rPr>
              <w:lastRenderedPageBreak/>
              <w:t xml:space="preserve">планирование – составлять план ответа; работать с текстом параграфа и его компонентами;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выполнять постановку учебной задачи на основе соотнесения того, что уже известно учащимся, и того, что еще не известно. Учитывать правила в планировании и контроле способа решения. Личностные умения: самоопределение – демонстрируют интеллектуальные и творческие способности, ответственное отношение к обучению, познавательные интересы и мотивы, направленные на изучение предмета; осознают ценность здорового и безопасного образа жизни. Формировать умение, использовать знание в быту.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динений</w:t>
            </w:r>
          </w:p>
        </w:tc>
        <w:tc>
          <w:tcPr>
            <w:tcW w:w="2131" w:type="dxa"/>
            <w:gridSpan w:val="3"/>
            <w:tcBorders>
              <w:left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lastRenderedPageBreak/>
              <w:t>Индивидуальные</w:t>
            </w:r>
            <w:proofErr w:type="gramStart"/>
            <w:r w:rsidRPr="00947418">
              <w:rPr>
                <w:rFonts w:ascii="Times New Roman" w:hAnsi="Times New Roman" w:cs="Times New Roman"/>
                <w:sz w:val="20"/>
                <w:szCs w:val="20"/>
              </w:rPr>
              <w:t>,п</w:t>
            </w:r>
            <w:proofErr w:type="gramEnd"/>
            <w:r w:rsidRPr="00947418">
              <w:rPr>
                <w:rFonts w:ascii="Times New Roman" w:hAnsi="Times New Roman" w:cs="Times New Roman"/>
                <w:sz w:val="20"/>
                <w:szCs w:val="20"/>
              </w:rPr>
              <w:t>арные</w:t>
            </w:r>
            <w:proofErr w:type="spellEnd"/>
            <w:r w:rsidRPr="00947418">
              <w:rPr>
                <w:rFonts w:ascii="Times New Roman" w:hAnsi="Times New Roman" w:cs="Times New Roman"/>
                <w:sz w:val="20"/>
                <w:szCs w:val="20"/>
              </w:rPr>
              <w:t>, групповые, ИКТ, формулируют ответы на вопросы учителя, объясняют записи химических уравнений, сравнивают свойства изученных веществ.</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Осуществляют поиск, отбор и систематизацию информации в соответствии с учебной задачей.  </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Создание презентаций.</w:t>
            </w:r>
          </w:p>
        </w:tc>
        <w:tc>
          <w:tcPr>
            <w:tcW w:w="993" w:type="dxa"/>
            <w:gridSpan w:val="2"/>
            <w:tcBorders>
              <w:left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w:t>
            </w:r>
            <w:r w:rsidR="0057129D">
              <w:rPr>
                <w:rFonts w:ascii="Times New Roman" w:hAnsi="Times New Roman" w:cs="Times New Roman"/>
                <w:sz w:val="20"/>
                <w:szCs w:val="20"/>
              </w:rPr>
              <w:t xml:space="preserve">льный опрос, работа </w:t>
            </w:r>
            <w:proofErr w:type="gramStart"/>
            <w:r w:rsidR="0057129D">
              <w:rPr>
                <w:rFonts w:ascii="Times New Roman" w:hAnsi="Times New Roman" w:cs="Times New Roman"/>
                <w:sz w:val="20"/>
                <w:szCs w:val="20"/>
              </w:rPr>
              <w:t>по</w:t>
            </w:r>
            <w:proofErr w:type="gramEnd"/>
            <w:r w:rsidR="0057129D">
              <w:rPr>
                <w:rFonts w:ascii="Times New Roman" w:hAnsi="Times New Roman" w:cs="Times New Roman"/>
                <w:sz w:val="20"/>
                <w:szCs w:val="20"/>
              </w:rPr>
              <w:t xml:space="preserve"> карточка</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 34 (до карбонатов),</w:t>
            </w:r>
          </w:p>
          <w:p w:rsidR="00322DDF" w:rsidRPr="00947418" w:rsidRDefault="00322DDF" w:rsidP="001D0045">
            <w:pPr>
              <w:pStyle w:val="Style21"/>
              <w:widowControl/>
              <w:spacing w:line="240" w:lineRule="auto"/>
              <w:ind w:firstLine="51"/>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упр. 1-4</w:t>
            </w:r>
          </w:p>
        </w:tc>
      </w:tr>
      <w:tr w:rsidR="00322DDF" w:rsidRPr="00947418" w:rsidTr="009B20C2">
        <w:trPr>
          <w:gridAfter w:val="2"/>
          <w:wAfter w:w="1134" w:type="dxa"/>
        </w:trPr>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51/23</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Угольная кислота. Карбонаты (урок общеметодологической направленности).</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10.</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tc>
        <w:tc>
          <w:tcPr>
            <w:tcW w:w="8075" w:type="dxa"/>
            <w:gridSpan w:val="5"/>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 xml:space="preserve">               1</w:t>
            </w:r>
          </w:p>
        </w:tc>
        <w:tc>
          <w:tcPr>
            <w:tcW w:w="2131" w:type="dxa"/>
            <w:gridSpan w:val="2"/>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
        </w:tc>
        <w:tc>
          <w:tcPr>
            <w:tcW w:w="993" w:type="dxa"/>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gridSpan w:val="2"/>
            <w:tcBorders>
              <w:left w:val="single" w:sz="4" w:space="0" w:color="000000"/>
              <w:bottom w:val="single" w:sz="4" w:space="0" w:color="000000"/>
              <w:right w:val="single" w:sz="4" w:space="0" w:color="000000"/>
            </w:tcBorders>
            <w:shd w:val="clear" w:color="auto" w:fill="auto"/>
          </w:tcPr>
          <w:p w:rsidR="00322DDF" w:rsidRDefault="00322DDF" w:rsidP="001D0045">
            <w:pPr>
              <w:pStyle w:val="Style21"/>
              <w:widowControl/>
              <w:snapToGrid w:val="0"/>
              <w:spacing w:line="240" w:lineRule="auto"/>
              <w:ind w:firstLine="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§34, упр. 5 </w:t>
            </w:r>
            <w:r w:rsidR="0057129D">
              <w:rPr>
                <w:rStyle w:val="FontStyle139"/>
                <w:rFonts w:ascii="Times New Roman" w:hAnsi="Times New Roman" w:cs="Times New Roman"/>
                <w:sz w:val="20"/>
                <w:szCs w:val="20"/>
              </w:rPr>
              <w:t>–</w:t>
            </w:r>
            <w:r w:rsidRPr="00947418">
              <w:rPr>
                <w:rStyle w:val="FontStyle139"/>
                <w:rFonts w:ascii="Times New Roman" w:hAnsi="Times New Roman" w:cs="Times New Roman"/>
                <w:sz w:val="20"/>
                <w:szCs w:val="20"/>
              </w:rPr>
              <w:t xml:space="preserve"> 6</w:t>
            </w:r>
          </w:p>
          <w:p w:rsidR="0057129D" w:rsidRDefault="0057129D" w:rsidP="001D0045">
            <w:pPr>
              <w:pStyle w:val="Style21"/>
              <w:widowControl/>
              <w:snapToGrid w:val="0"/>
              <w:spacing w:line="240" w:lineRule="auto"/>
              <w:ind w:firstLine="8"/>
              <w:rPr>
                <w:rStyle w:val="FontStyle139"/>
                <w:rFonts w:ascii="Times New Roman" w:hAnsi="Times New Roman" w:cs="Times New Roman"/>
                <w:sz w:val="20"/>
                <w:szCs w:val="20"/>
              </w:rPr>
            </w:pPr>
          </w:p>
          <w:p w:rsidR="0057129D" w:rsidRDefault="0057129D" w:rsidP="001D0045">
            <w:pPr>
              <w:pStyle w:val="Style21"/>
              <w:widowControl/>
              <w:snapToGrid w:val="0"/>
              <w:spacing w:line="240" w:lineRule="auto"/>
              <w:ind w:firstLine="8"/>
              <w:rPr>
                <w:rStyle w:val="FontStyle139"/>
                <w:rFonts w:ascii="Times New Roman" w:hAnsi="Times New Roman" w:cs="Times New Roman"/>
                <w:sz w:val="20"/>
                <w:szCs w:val="20"/>
              </w:rPr>
            </w:pPr>
          </w:p>
          <w:p w:rsidR="0057129D" w:rsidRDefault="0057129D" w:rsidP="001D0045">
            <w:pPr>
              <w:pStyle w:val="Style21"/>
              <w:widowControl/>
              <w:snapToGrid w:val="0"/>
              <w:spacing w:line="240" w:lineRule="auto"/>
              <w:ind w:firstLine="8"/>
              <w:rPr>
                <w:rStyle w:val="FontStyle139"/>
                <w:rFonts w:ascii="Times New Roman" w:hAnsi="Times New Roman" w:cs="Times New Roman"/>
                <w:sz w:val="20"/>
                <w:szCs w:val="20"/>
              </w:rPr>
            </w:pPr>
          </w:p>
          <w:p w:rsidR="0057129D" w:rsidRPr="00947418" w:rsidRDefault="0057129D" w:rsidP="001D0045">
            <w:pPr>
              <w:pStyle w:val="Style21"/>
              <w:widowControl/>
              <w:snapToGrid w:val="0"/>
              <w:spacing w:line="240" w:lineRule="auto"/>
              <w:ind w:firstLine="8"/>
              <w:rPr>
                <w:rStyle w:val="FontStyle139"/>
                <w:rFonts w:ascii="Times New Roman" w:hAnsi="Times New Roman" w:cs="Times New Roman"/>
                <w:sz w:val="20"/>
                <w:szCs w:val="20"/>
              </w:rPr>
            </w:pP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t>52/24</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rPr>
              <w:t>Кремний</w:t>
            </w:r>
            <w:r w:rsidRPr="00947418">
              <w:rPr>
                <w:rStyle w:val="FontStyle139"/>
                <w:rFonts w:ascii="Times New Roman" w:hAnsi="Times New Roman" w:cs="Times New Roman"/>
                <w:sz w:val="20"/>
                <w:szCs w:val="20"/>
                <w:lang w:val="en-US"/>
              </w:rPr>
              <w:t>.</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12.</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строение атома кремния, свойства кристаллического кремния и его применение.</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 xml:space="preserve">: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выбирать наиболее эффективные способы решения задач, контролировать и оценивать процесс и результат деятельности. </w:t>
            </w:r>
            <w:proofErr w:type="gramStart"/>
            <w:r w:rsidRPr="00947418">
              <w:rPr>
                <w:rFonts w:ascii="Times New Roman" w:hAnsi="Times New Roman" w:cs="Times New Roman"/>
                <w:sz w:val="20"/>
                <w:szCs w:val="20"/>
              </w:rPr>
              <w:t>Организовывать свою учебную деятельность; формулировать ответы на вопросы учителя; участвовать в групповой работе (малая группа, класс); использовать приемы работы с информацией: поиск и отбор источников необходимой информации; логические – производить поиск существенной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данные;</w:t>
            </w:r>
            <w:proofErr w:type="gramEnd"/>
            <w:r w:rsidRPr="00947418">
              <w:rPr>
                <w:rFonts w:ascii="Times New Roman" w:hAnsi="Times New Roman" w:cs="Times New Roman"/>
                <w:sz w:val="20"/>
                <w:szCs w:val="20"/>
              </w:rPr>
              <w:t xml:space="preserve"> синтез – составлять целое из частей, в том числе самостоятельно достраивать с восполнением недостающих компонентов; осуществлять выбор оснований  и критериев для сравнения, классификации объектов;</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договориться о распределении функций и ролей в совместной деятельности.</w:t>
            </w:r>
            <w:proofErr w:type="gramEnd"/>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и контролировать действия партнера;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воспринимать предложения и оценку учителя и одноклассников, принимать учебную задачу; адекватно воспринимать информацию учителя; планирование – составлять план ответа; работать с текстом параграфа и его компонентами;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выполнять постановку учебной задачи на основе соотнесения того, что уже известно учащимся, и того, что еще не известно. Учитывать правила в планировании и контроле способа решения.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lastRenderedPageBreak/>
              <w:t>Личностные</w:t>
            </w:r>
            <w:r w:rsidRPr="00947418">
              <w:rPr>
                <w:rFonts w:ascii="Times New Roman" w:hAnsi="Times New Roman" w:cs="Times New Roman"/>
                <w:sz w:val="20"/>
                <w:szCs w:val="20"/>
              </w:rPr>
              <w:t xml:space="preserve">: самоопределение – демонстрируют интеллектуальные и творческие способности, ответственное отношение к обучению, познавательные интересы и мотивы, направленные на изучение предмета; осознают ценность здорового и безопасного образа жизни. Формировать умение, использовать знание в быту. </w:t>
            </w:r>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lastRenderedPageBreak/>
              <w:t>Индивидуальные</w:t>
            </w:r>
            <w:proofErr w:type="gramStart"/>
            <w:r w:rsidRPr="00947418">
              <w:rPr>
                <w:rFonts w:ascii="Times New Roman" w:hAnsi="Times New Roman" w:cs="Times New Roman"/>
                <w:sz w:val="20"/>
                <w:szCs w:val="20"/>
              </w:rPr>
              <w:t>,п</w:t>
            </w:r>
            <w:proofErr w:type="gramEnd"/>
            <w:r w:rsidRPr="00947418">
              <w:rPr>
                <w:rFonts w:ascii="Times New Roman" w:hAnsi="Times New Roman" w:cs="Times New Roman"/>
                <w:sz w:val="20"/>
                <w:szCs w:val="20"/>
              </w:rPr>
              <w:t>арные</w:t>
            </w:r>
            <w:proofErr w:type="spellEnd"/>
            <w:r w:rsidRPr="00947418">
              <w:rPr>
                <w:rFonts w:ascii="Times New Roman" w:hAnsi="Times New Roman" w:cs="Times New Roman"/>
                <w:sz w:val="20"/>
                <w:szCs w:val="20"/>
              </w:rPr>
              <w:t>, групповые, ИКТ, формулируют ответы на вопросы учителя, объясняют записи химических уравнений, сравнивают свойства изученных веществ.</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Сообщения, осуществляют поиск, отбор и систематизацию информации в соответствии с учебной задачей.</w:t>
            </w:r>
          </w:p>
        </w:tc>
        <w:tc>
          <w:tcPr>
            <w:tcW w:w="993" w:type="dxa"/>
            <w:gridSpan w:val="2"/>
            <w:tcBorders>
              <w:left w:val="single" w:sz="4" w:space="0" w:color="000000"/>
              <w:bottom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Фронтальный опрос</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ind w:firstLine="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§35 (до применения соединений кремния), упр. 1,2,4.</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lastRenderedPageBreak/>
              <w:t>53/25</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Силикатная промышленность.</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17.</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практически применять соединения кремния, прогнозировать химические свойства веществ на основе их свойств и строения.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 xml:space="preserve">: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владеть общим приемом решения задач, контролировать и оценивать процесс и результат деятельности. </w:t>
            </w:r>
            <w:proofErr w:type="gramStart"/>
            <w:r w:rsidRPr="00947418">
              <w:rPr>
                <w:rFonts w:ascii="Times New Roman" w:hAnsi="Times New Roman" w:cs="Times New Roman"/>
                <w:sz w:val="20"/>
                <w:szCs w:val="20"/>
              </w:rPr>
              <w:t>Организовывать свою учебную деятельность; формулировать ответы на вопросы учителя; участвовать в групповой работе (малая группа, класс); использовать приемы работы с информацией: поиск и отбор источников необходимой информации; логические – производить поиск существенной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данные;</w:t>
            </w:r>
            <w:proofErr w:type="gramEnd"/>
            <w:r w:rsidRPr="00947418">
              <w:rPr>
                <w:rFonts w:ascii="Times New Roman" w:hAnsi="Times New Roman" w:cs="Times New Roman"/>
                <w:sz w:val="20"/>
                <w:szCs w:val="20"/>
              </w:rPr>
              <w:t xml:space="preserve"> синтез – составлять целое из частей, в том числе самостоятельно достраивать с восполнением недостающих компонентов; осуществлять выбор оснований </w:t>
            </w:r>
            <w:proofErr w:type="gramStart"/>
            <w:r w:rsidRPr="00947418">
              <w:rPr>
                <w:rFonts w:ascii="Times New Roman" w:hAnsi="Times New Roman" w:cs="Times New Roman"/>
                <w:sz w:val="20"/>
                <w:szCs w:val="20"/>
              </w:rPr>
              <w:t>в</w:t>
            </w:r>
            <w:proofErr w:type="gramEnd"/>
            <w:r w:rsidRPr="00947418">
              <w:rPr>
                <w:rFonts w:ascii="Times New Roman" w:hAnsi="Times New Roman" w:cs="Times New Roman"/>
                <w:sz w:val="20"/>
                <w:szCs w:val="20"/>
              </w:rPr>
              <w:t xml:space="preserve"> и </w:t>
            </w:r>
            <w:proofErr w:type="gramStart"/>
            <w:r w:rsidRPr="00947418">
              <w:rPr>
                <w:rFonts w:ascii="Times New Roman" w:hAnsi="Times New Roman" w:cs="Times New Roman"/>
                <w:sz w:val="20"/>
                <w:szCs w:val="20"/>
              </w:rPr>
              <w:t>критериев</w:t>
            </w:r>
            <w:proofErr w:type="gramEnd"/>
            <w:r w:rsidRPr="00947418">
              <w:rPr>
                <w:rFonts w:ascii="Times New Roman" w:hAnsi="Times New Roman" w:cs="Times New Roman"/>
                <w:sz w:val="20"/>
                <w:szCs w:val="20"/>
              </w:rPr>
              <w:t xml:space="preserve"> для сравнения, классификации объектов; коммуникативные: договориться о распределении функций и ролей в совместной деятельности. </w:t>
            </w:r>
            <w:proofErr w:type="gramStart"/>
            <w:r w:rsidRPr="00947418">
              <w:rPr>
                <w:rFonts w:ascii="Times New Roman" w:hAnsi="Times New Roman" w:cs="Times New Roman"/>
                <w:sz w:val="20"/>
                <w:szCs w:val="20"/>
              </w:rPr>
              <w:t>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и контролировать действия партнера; регулятивные: различать способ и результат действия, воспринимать предложения и оценку учителя и одноклассников, принимать учебную задачу; адекватно воспринимать информацию учителя;</w:t>
            </w:r>
            <w:proofErr w:type="gramEnd"/>
            <w:r w:rsidRPr="00947418">
              <w:rPr>
                <w:rFonts w:ascii="Times New Roman" w:hAnsi="Times New Roman" w:cs="Times New Roman"/>
                <w:sz w:val="20"/>
                <w:szCs w:val="20"/>
              </w:rPr>
              <w:t xml:space="preserve"> планирование – составлять план ответа; работать с текстом параграфа и его компонентами;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выполнять постановку учебной задачи на основе соотнесения того, что уже известно учащимся, и того, что еще не известно. Учитывать правила в планировании и контроле способа решения.  Личностные умения: самоопределение – формируют понимание особенностей жизни и труда в условиях информатизации общества, демонстрируют интеллектуальные и творческие способности, ответственное отношение к обучению, познавательные интересы и мотивы, направленные на изучение предмета; осознают ценность здорового и безопасного образа жизни. Формировать умение, использовать знание в быту.</w:t>
            </w:r>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t>Индивидуальные</w:t>
            </w:r>
            <w:proofErr w:type="gramStart"/>
            <w:r w:rsidRPr="00947418">
              <w:rPr>
                <w:rFonts w:ascii="Times New Roman" w:hAnsi="Times New Roman" w:cs="Times New Roman"/>
                <w:sz w:val="20"/>
                <w:szCs w:val="20"/>
              </w:rPr>
              <w:t>,п</w:t>
            </w:r>
            <w:proofErr w:type="gramEnd"/>
            <w:r w:rsidRPr="00947418">
              <w:rPr>
                <w:rFonts w:ascii="Times New Roman" w:hAnsi="Times New Roman" w:cs="Times New Roman"/>
                <w:sz w:val="20"/>
                <w:szCs w:val="20"/>
              </w:rPr>
              <w:t>арные</w:t>
            </w:r>
            <w:proofErr w:type="spellEnd"/>
            <w:r w:rsidRPr="00947418">
              <w:rPr>
                <w:rFonts w:ascii="Times New Roman" w:hAnsi="Times New Roman" w:cs="Times New Roman"/>
                <w:sz w:val="20"/>
                <w:szCs w:val="20"/>
              </w:rPr>
              <w:t>, групповые, ИКТ, формулируют ответы на вопросы учителя, объясняют записи химических уравнений, сравнивают свойства изученных веществ.</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Сообщения, осуществляют поиск, отбор и систематизацию  информации в  соответствии с учебной задачей.</w:t>
            </w:r>
          </w:p>
        </w:tc>
        <w:tc>
          <w:tcPr>
            <w:tcW w:w="993" w:type="dxa"/>
            <w:gridSpan w:val="2"/>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Сообщения по теме</w:t>
            </w: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ind w:firstLine="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§35, упр.3, подготовить сообщения о силикатной промышленности</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rPr>
              <w:t>54</w:t>
            </w:r>
            <w:r w:rsidRPr="00947418">
              <w:rPr>
                <w:rStyle w:val="FontStyle139"/>
                <w:rFonts w:ascii="Times New Roman" w:hAnsi="Times New Roman" w:cs="Times New Roman"/>
                <w:sz w:val="20"/>
                <w:szCs w:val="20"/>
                <w:lang w:val="en-US"/>
              </w:rPr>
              <w:t>/26</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4"/>
              <w:rPr>
                <w:rStyle w:val="FontStyle139"/>
                <w:rFonts w:ascii="Times New Roman" w:hAnsi="Times New Roman" w:cs="Times New Roman"/>
                <w:sz w:val="20"/>
                <w:szCs w:val="20"/>
              </w:rPr>
            </w:pPr>
            <w:r w:rsidRPr="00947418">
              <w:rPr>
                <w:rStyle w:val="FontStyle129"/>
                <w:rFonts w:ascii="Times New Roman" w:hAnsi="Times New Roman" w:cs="Times New Roman"/>
              </w:rPr>
              <w:t>ПР-5 Получение, собирание и распознавание газов.</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19.</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уметь:   проводить исследовательский эксперимент с  соблюдением правил техники безопасности.</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участвовать в групповой работе (малая группа, класс); соблюдать правила поведения и работы с лабораторным оборудованием в кабинете химии, в соответствии с правилами техники </w:t>
            </w:r>
            <w:r w:rsidRPr="00947418">
              <w:rPr>
                <w:rFonts w:ascii="Times New Roman" w:hAnsi="Times New Roman" w:cs="Times New Roman"/>
                <w:sz w:val="20"/>
                <w:szCs w:val="20"/>
              </w:rPr>
              <w:lastRenderedPageBreak/>
              <w:t xml:space="preserve">безопасности; осваивать приемы исследовательской деятельности, определять проблему самостоятельно выделять и формулировать познавательную цель; самостоятельно создавать способы решения проблем, осуществлять рефлексию способов и условий действия, контроль и оценку процесса и результатов деятельности;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принимать учебную задачу; адекватно воспринимать информацию учителя;  планировани</w:t>
            </w:r>
            <w:proofErr w:type="gramStart"/>
            <w:r w:rsidRPr="00947418">
              <w:rPr>
                <w:rFonts w:ascii="Times New Roman" w:hAnsi="Times New Roman" w:cs="Times New Roman"/>
                <w:sz w:val="20"/>
                <w:szCs w:val="20"/>
              </w:rPr>
              <w:t>е-</w:t>
            </w:r>
            <w:proofErr w:type="gramEnd"/>
            <w:r w:rsidRPr="00947418">
              <w:rPr>
                <w:rFonts w:ascii="Times New Roman" w:hAnsi="Times New Roman" w:cs="Times New Roman"/>
                <w:sz w:val="20"/>
                <w:szCs w:val="20"/>
              </w:rPr>
              <w:t xml:space="preserve"> создавать алгоритм действий по организации своего рабочего места с установкой на функциональность; планировать свою деятельность под руководством учителя; составлять план и последовательность действий;</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умение с достаточной полнотой и точностью выражать свои мысли, участвовать в дискуссии; взаимодействие -  строить сообщения в соответствии с задачами,  постановленными  на уроке.</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самоорганизация; осознание  своих возможностей; проявление интереса и активности в выборе решения; установление личностного смысла знания; умение провести самооценку.</w:t>
            </w:r>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Парная работа.</w:t>
            </w:r>
          </w:p>
        </w:tc>
        <w:tc>
          <w:tcPr>
            <w:tcW w:w="993" w:type="dxa"/>
            <w:gridSpan w:val="2"/>
            <w:tcBorders>
              <w:left w:val="single" w:sz="4" w:space="0" w:color="000000"/>
              <w:bottom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proofErr w:type="spellStart"/>
            <w:proofErr w:type="gramStart"/>
            <w:r w:rsidRPr="00947418">
              <w:rPr>
                <w:rFonts w:ascii="Times New Roman" w:hAnsi="Times New Roman" w:cs="Times New Roman"/>
                <w:sz w:val="20"/>
                <w:szCs w:val="20"/>
              </w:rPr>
              <w:t>Пись</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менный</w:t>
            </w:r>
            <w:proofErr w:type="spellEnd"/>
            <w:proofErr w:type="gramEnd"/>
            <w:r w:rsidRPr="00947418">
              <w:rPr>
                <w:rFonts w:ascii="Times New Roman" w:hAnsi="Times New Roman" w:cs="Times New Roman"/>
                <w:sz w:val="20"/>
                <w:szCs w:val="20"/>
              </w:rPr>
              <w:t xml:space="preserve"> отчет о проделанной работе.</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ind w:firstLine="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Отчет о работе</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55</w:t>
            </w:r>
            <w:r w:rsidRPr="00947418">
              <w:rPr>
                <w:rStyle w:val="FontStyle139"/>
                <w:rFonts w:ascii="Times New Roman" w:hAnsi="Times New Roman" w:cs="Times New Roman"/>
                <w:sz w:val="20"/>
                <w:szCs w:val="20"/>
                <w:lang w:val="en-US"/>
              </w:rPr>
              <w:t>/</w:t>
            </w:r>
            <w:r w:rsidRPr="00947418">
              <w:rPr>
                <w:rStyle w:val="FontStyle139"/>
                <w:rFonts w:ascii="Times New Roman" w:hAnsi="Times New Roman" w:cs="Times New Roman"/>
                <w:sz w:val="20"/>
                <w:szCs w:val="20"/>
              </w:rPr>
              <w:t>27</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4"/>
              <w:rPr>
                <w:rStyle w:val="FontStyle129"/>
                <w:rFonts w:ascii="Times New Roman" w:hAnsi="Times New Roman" w:cs="Times New Roman"/>
                <w:lang w:val="en-US"/>
              </w:rPr>
            </w:pPr>
            <w:r w:rsidRPr="00947418">
              <w:rPr>
                <w:rStyle w:val="FontStyle129"/>
                <w:rFonts w:ascii="Times New Roman" w:hAnsi="Times New Roman" w:cs="Times New Roman"/>
              </w:rPr>
              <w:t>Обобщение по теме «Неметаллы»</w:t>
            </w:r>
            <w:r w:rsidRPr="00947418">
              <w:rPr>
                <w:rStyle w:val="FontStyle129"/>
                <w:rFonts w:ascii="Times New Roman" w:hAnsi="Times New Roman" w:cs="Times New Roman"/>
                <w:lang w:val="en-US"/>
              </w:rPr>
              <w:t>.</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24.</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xml:space="preserve">: должны уметь обобщать знания и представлять их в виде схем, таблиц, презентаций. </w:t>
            </w: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строить речевое высказывание в устной и письменной форме;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корректировать действия партнера;</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должны уметь вносить необходимые коррективы в действия после его завершения на основе его учета сделанных ошибок.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выражают адекватное понимание причин успеха и неуспеха учебной деятельности.</w:t>
            </w:r>
            <w:proofErr w:type="gramEnd"/>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sz w:val="20"/>
                <w:szCs w:val="20"/>
              </w:rPr>
              <w:t>Индивидуальные</w:t>
            </w:r>
            <w:proofErr w:type="gramStart"/>
            <w:r w:rsidRPr="00947418">
              <w:rPr>
                <w:rFonts w:ascii="Times New Roman" w:hAnsi="Times New Roman" w:cs="Times New Roman"/>
                <w:sz w:val="20"/>
                <w:szCs w:val="20"/>
              </w:rPr>
              <w:t>,п</w:t>
            </w:r>
            <w:proofErr w:type="gramEnd"/>
            <w:r w:rsidRPr="00947418">
              <w:rPr>
                <w:rFonts w:ascii="Times New Roman" w:hAnsi="Times New Roman" w:cs="Times New Roman"/>
                <w:sz w:val="20"/>
                <w:szCs w:val="20"/>
              </w:rPr>
              <w:t>арные</w:t>
            </w:r>
            <w:proofErr w:type="spellEnd"/>
            <w:r w:rsidRPr="00947418">
              <w:rPr>
                <w:rFonts w:ascii="Times New Roman" w:hAnsi="Times New Roman" w:cs="Times New Roman"/>
                <w:sz w:val="20"/>
                <w:szCs w:val="20"/>
              </w:rPr>
              <w:t>, групповые, ИКТ, формулируют ответы на вопросы учителя, объясняют записи химических уравнений, сравнивают свойства изученных веществ.</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Сообщения, осуществляют поиск, отбор и систематизацию информации в соответствии с учебной задачей.</w:t>
            </w:r>
          </w:p>
        </w:tc>
        <w:tc>
          <w:tcPr>
            <w:tcW w:w="993" w:type="dxa"/>
            <w:gridSpan w:val="2"/>
            <w:tcBorders>
              <w:left w:val="single" w:sz="4" w:space="0" w:color="000000"/>
              <w:bottom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Самостоятельная работа</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ind w:firstLine="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Повторить §18-35.</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56</w:t>
            </w:r>
            <w:r w:rsidRPr="00947418">
              <w:rPr>
                <w:rStyle w:val="FontStyle139"/>
                <w:rFonts w:ascii="Times New Roman" w:hAnsi="Times New Roman" w:cs="Times New Roman"/>
                <w:sz w:val="20"/>
                <w:szCs w:val="20"/>
                <w:lang w:val="en-US"/>
              </w:rPr>
              <w:t>/</w:t>
            </w:r>
            <w:r w:rsidRPr="00947418">
              <w:rPr>
                <w:rStyle w:val="FontStyle139"/>
                <w:rFonts w:ascii="Times New Roman" w:hAnsi="Times New Roman" w:cs="Times New Roman"/>
                <w:sz w:val="20"/>
                <w:szCs w:val="20"/>
              </w:rPr>
              <w:t>28</w:t>
            </w: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snapToGrid w:val="0"/>
              <w:rPr>
                <w:rStyle w:val="FontStyle129"/>
                <w:rFonts w:ascii="Times New Roman" w:hAnsi="Times New Roman" w:cs="Times New Roman"/>
              </w:rPr>
            </w:pPr>
            <w:r w:rsidRPr="00947418">
              <w:rPr>
                <w:rStyle w:val="FontStyle129"/>
                <w:rFonts w:ascii="Times New Roman" w:hAnsi="Times New Roman" w:cs="Times New Roman"/>
              </w:rPr>
              <w:t>Контрольная работа № 3 по теме «Неметаллы»</w:t>
            </w:r>
          </w:p>
          <w:p w:rsidR="00322DDF" w:rsidRPr="00947418" w:rsidRDefault="00322DDF" w:rsidP="001D0045">
            <w:pPr>
              <w:pStyle w:val="Style21"/>
              <w:widowControl/>
              <w:snapToGrid w:val="0"/>
              <w:spacing w:line="240" w:lineRule="auto"/>
              <w:ind w:firstLine="4"/>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26.</w:t>
            </w:r>
          </w:p>
          <w:p w:rsidR="00322DDF"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03</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уметь применять полученные знания и сформированные умения для решения учебных задач.</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должны уметь строить речевое высказывание в устной и письменной форме;  </w:t>
            </w: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учитывать разные мнения и стремиться к координации различных позиций в сотрудничестве;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должны осуществлять пошаговый и итоговый контроль по результату.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проявляют ответственность за результаты. </w:t>
            </w:r>
            <w:proofErr w:type="gramEnd"/>
          </w:p>
        </w:tc>
        <w:tc>
          <w:tcPr>
            <w:tcW w:w="3124" w:type="dxa"/>
            <w:gridSpan w:val="5"/>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Контрольная работа в двух и более вариантах из заданий разного вида: - с выбором одного правильного ответа из нескольких предложенных; - на соответствие; - с выбором нескольких правильных ответов из предложенных вариантов; - с написанием развернутого ответа; - с расчетными задачами.</w:t>
            </w: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ind w:firstLine="4"/>
              <w:rPr>
                <w:rStyle w:val="FontStyle139"/>
                <w:rFonts w:ascii="Times New Roman" w:hAnsi="Times New Roman" w:cs="Times New Roman"/>
                <w:sz w:val="20"/>
                <w:szCs w:val="20"/>
              </w:rPr>
            </w:pPr>
          </w:p>
        </w:tc>
      </w:tr>
      <w:tr w:rsidR="00F50803" w:rsidRPr="00947418" w:rsidTr="001D0045">
        <w:tc>
          <w:tcPr>
            <w:tcW w:w="16165" w:type="dxa"/>
            <w:gridSpan w:val="16"/>
            <w:tcBorders>
              <w:left w:val="single" w:sz="4" w:space="0" w:color="000000"/>
              <w:bottom w:val="single" w:sz="4" w:space="0" w:color="000000"/>
              <w:right w:val="single" w:sz="4" w:space="0" w:color="000000"/>
            </w:tcBorders>
            <w:shd w:val="clear" w:color="auto" w:fill="auto"/>
          </w:tcPr>
          <w:p w:rsidR="00F50803" w:rsidRPr="00947418" w:rsidRDefault="00F50803" w:rsidP="001D0045">
            <w:pPr>
              <w:pStyle w:val="Style21"/>
              <w:widowControl/>
              <w:snapToGrid w:val="0"/>
              <w:spacing w:line="240" w:lineRule="auto"/>
              <w:ind w:firstLine="4"/>
              <w:jc w:val="center"/>
              <w:rPr>
                <w:rStyle w:val="FontStyle139"/>
                <w:rFonts w:ascii="Times New Roman" w:hAnsi="Times New Roman" w:cs="Times New Roman"/>
                <w:sz w:val="20"/>
                <w:szCs w:val="20"/>
              </w:rPr>
            </w:pPr>
            <w:r w:rsidRPr="00947418">
              <w:rPr>
                <w:rStyle w:val="FontStyle102"/>
                <w:rFonts w:ascii="Times New Roman" w:hAnsi="Times New Roman" w:cs="Times New Roman"/>
                <w:sz w:val="20"/>
                <w:szCs w:val="20"/>
              </w:rPr>
              <w:lastRenderedPageBreak/>
              <w:t>ТЕМА №4. Обобщение знаний по химии за курс основной школы.  (12 часов)</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t>5</w:t>
            </w:r>
            <w:r w:rsidRPr="00947418">
              <w:rPr>
                <w:rStyle w:val="FontStyle139"/>
                <w:rFonts w:ascii="Times New Roman" w:hAnsi="Times New Roman" w:cs="Times New Roman"/>
                <w:sz w:val="20"/>
                <w:szCs w:val="20"/>
              </w:rPr>
              <w:t>7</w:t>
            </w:r>
            <w:r w:rsidRPr="00947418">
              <w:rPr>
                <w:rStyle w:val="FontStyle139"/>
                <w:rFonts w:ascii="Times New Roman" w:hAnsi="Times New Roman" w:cs="Times New Roman"/>
                <w:sz w:val="20"/>
                <w:szCs w:val="20"/>
                <w:lang w:val="en-US"/>
              </w:rPr>
              <w:t>/1</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rPr>
                <w:rFonts w:ascii="Times New Roman" w:hAnsi="Times New Roman" w:cs="Times New Roman"/>
                <w:sz w:val="20"/>
                <w:szCs w:val="20"/>
              </w:rPr>
            </w:pPr>
            <w:r w:rsidRPr="00947418">
              <w:rPr>
                <w:rFonts w:ascii="Times New Roman" w:hAnsi="Times New Roman" w:cs="Times New Roman"/>
                <w:sz w:val="20"/>
                <w:szCs w:val="20"/>
              </w:rPr>
              <w:t xml:space="preserve">Периодическая система Д.И. Менделеева и строение атома </w:t>
            </w:r>
          </w:p>
        </w:tc>
        <w:tc>
          <w:tcPr>
            <w:tcW w:w="567" w:type="dxa"/>
            <w:tcBorders>
              <w:left w:val="single" w:sz="4" w:space="0" w:color="000000"/>
              <w:bottom w:val="single" w:sz="4" w:space="0" w:color="000000"/>
            </w:tcBorders>
            <w:shd w:val="clear" w:color="auto" w:fill="auto"/>
          </w:tcPr>
          <w:p w:rsidR="00322DDF" w:rsidRDefault="00A21434" w:rsidP="001D0045">
            <w:pPr>
              <w:pStyle w:val="Default"/>
              <w:snapToGrid w:val="0"/>
              <w:spacing w:line="200" w:lineRule="atLeast"/>
              <w:rPr>
                <w:rStyle w:val="FontStyle139"/>
                <w:rFonts w:ascii="Times New Roman" w:hAnsi="Times New Roman" w:cs="Times New Roman"/>
                <w:sz w:val="20"/>
                <w:szCs w:val="20"/>
              </w:rPr>
            </w:pPr>
            <w:r>
              <w:rPr>
                <w:rStyle w:val="FontStyle139"/>
                <w:rFonts w:ascii="Times New Roman" w:hAnsi="Times New Roman" w:cs="Times New Roman"/>
                <w:sz w:val="20"/>
                <w:szCs w:val="20"/>
              </w:rPr>
              <w:t>02.</w:t>
            </w:r>
          </w:p>
          <w:p w:rsidR="00A21434" w:rsidRPr="00947418" w:rsidRDefault="00A21434" w:rsidP="001D0045">
            <w:pPr>
              <w:pStyle w:val="Default"/>
              <w:snapToGrid w:val="0"/>
              <w:spacing w:line="200" w:lineRule="atLeast"/>
              <w:rPr>
                <w:rStyle w:val="FontStyle139"/>
                <w:rFonts w:ascii="Times New Roman" w:hAnsi="Times New Roman" w:cs="Times New Roman"/>
                <w:sz w:val="20"/>
                <w:szCs w:val="20"/>
              </w:rPr>
            </w:pPr>
            <w:r>
              <w:rPr>
                <w:rStyle w:val="FontStyle139"/>
                <w:rFonts w:ascii="Times New Roman" w:hAnsi="Times New Roman" w:cs="Times New Roman"/>
                <w:sz w:val="20"/>
                <w:szCs w:val="20"/>
              </w:rPr>
              <w:t>04</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Style w:val="FontStyle139"/>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Style w:val="FontStyle139"/>
                <w:rFonts w:ascii="Times New Roman" w:hAnsi="Times New Roman" w:cs="Times New Roman"/>
                <w:sz w:val="20"/>
                <w:szCs w:val="20"/>
              </w:rPr>
            </w:pPr>
            <w:r>
              <w:rPr>
                <w:rStyle w:val="FontStyle139"/>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sz w:val="20"/>
                <w:szCs w:val="20"/>
                <w:u w:val="single"/>
              </w:rPr>
              <w:t>Предметные</w:t>
            </w:r>
            <w:r w:rsidRPr="00947418">
              <w:rPr>
                <w:rFonts w:ascii="Times New Roman" w:hAnsi="Times New Roman" w:cs="Times New Roman"/>
                <w:sz w:val="20"/>
                <w:szCs w:val="20"/>
              </w:rPr>
              <w:t xml:space="preserve">: должны знать: определения понятий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sz w:val="20"/>
                <w:szCs w:val="20"/>
              </w:rPr>
              <w:t xml:space="preserve">-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должны уметь: характеризовать химические эле- </w:t>
            </w:r>
            <w:proofErr w:type="gramEnd"/>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proofErr w:type="gramStart"/>
            <w:r w:rsidRPr="00947418">
              <w:rPr>
                <w:rFonts w:ascii="Times New Roman" w:hAnsi="Times New Roman" w:cs="Times New Roman"/>
                <w:sz w:val="20"/>
                <w:szCs w:val="20"/>
              </w:rPr>
              <w:t>менты</w:t>
            </w:r>
            <w:proofErr w:type="spellEnd"/>
            <w:r w:rsidRPr="00947418">
              <w:rPr>
                <w:rFonts w:ascii="Times New Roman" w:hAnsi="Times New Roman" w:cs="Times New Roman"/>
                <w:sz w:val="20"/>
                <w:szCs w:val="20"/>
              </w:rPr>
              <w:t xml:space="preserve"> 1-3 –го периода по их положению ПСХЭ Д.И.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w:t>
            </w:r>
            <w:proofErr w:type="spellStart"/>
            <w:r w:rsidRPr="00947418">
              <w:rPr>
                <w:rFonts w:ascii="Times New Roman" w:hAnsi="Times New Roman" w:cs="Times New Roman"/>
                <w:sz w:val="20"/>
                <w:szCs w:val="20"/>
              </w:rPr>
              <w:t>гидроксида</w:t>
            </w:r>
            <w:proofErr w:type="spellEnd"/>
            <w:r w:rsidRPr="00947418">
              <w:rPr>
                <w:rFonts w:ascii="Times New Roman" w:hAnsi="Times New Roman" w:cs="Times New Roman"/>
                <w:sz w:val="20"/>
                <w:szCs w:val="20"/>
              </w:rPr>
              <w:t>, летучего водородного соединения (для</w:t>
            </w:r>
            <w:proofErr w:type="gramEnd"/>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неметаллов).</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bCs/>
                <w:sz w:val="20"/>
                <w:szCs w:val="20"/>
                <w:u w:val="single"/>
              </w:rPr>
              <w:t>Метапредметные</w:t>
            </w:r>
            <w:proofErr w:type="spellEnd"/>
            <w:r w:rsidRPr="00947418">
              <w:rPr>
                <w:rFonts w:ascii="Times New Roman" w:hAnsi="Times New Roman" w:cs="Times New Roman"/>
                <w:sz w:val="20"/>
                <w:szCs w:val="20"/>
              </w:rPr>
              <w:t>:</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самостоятельно выделять и формулировать познавательную цель; осуществлять поиск необходимой информации для решения учебной задачи с использованием учебной литературы; логические – устанавливать причинно-следственные связи; составлять целое из частей, в том числе, самостоятельно достраивать с восполнением недостающих компонентов; коммуникативные: планировать учебное сотрудничество с учителем и сверстниками;</w:t>
            </w:r>
            <w:proofErr w:type="gramEnd"/>
            <w:r w:rsidRPr="00947418">
              <w:rPr>
                <w:rFonts w:ascii="Times New Roman" w:hAnsi="Times New Roman" w:cs="Times New Roman"/>
                <w:sz w:val="20"/>
                <w:szCs w:val="20"/>
              </w:rPr>
              <w:t xml:space="preserve"> владеть монологической и диалогической формами речи в соответствии с нормами родного языка; формулировать собственное мнение и позицию, задавать вопросы, уметь вести дискуссию.</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bCs/>
                <w:i/>
                <w:iCs/>
                <w:sz w:val="20"/>
                <w:szCs w:val="20"/>
              </w:rPr>
              <w:t>регулятивные</w:t>
            </w:r>
            <w:proofErr w:type="gramEnd"/>
            <w:r w:rsidRPr="00947418">
              <w:rPr>
                <w:rFonts w:ascii="Times New Roman" w:hAnsi="Times New Roman" w:cs="Times New Roman"/>
                <w:b/>
                <w:bCs/>
                <w:i/>
                <w:iCs/>
                <w:sz w:val="20"/>
                <w:szCs w:val="20"/>
              </w:rPr>
              <w:t>:</w:t>
            </w:r>
            <w:r w:rsidRPr="00947418">
              <w:rPr>
                <w:rFonts w:ascii="Times New Roman" w:hAnsi="Times New Roman" w:cs="Times New Roman"/>
                <w:sz w:val="20"/>
                <w:szCs w:val="20"/>
              </w:rPr>
              <w:t xml:space="preserve"> принимать учебную задачу, воспринимать</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информацию учителя;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ставить учебные задачи на основе соотнесения того, что уже известно и усвоено учащимся, и того, что ещё неизвестно;</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bCs/>
                <w:i/>
                <w:iCs/>
                <w:sz w:val="20"/>
                <w:szCs w:val="20"/>
              </w:rPr>
              <w:t>Личностные умения:</w:t>
            </w:r>
            <w:r w:rsidRPr="00947418">
              <w:rPr>
                <w:rFonts w:ascii="Times New Roman" w:hAnsi="Times New Roman" w:cs="Times New Roman"/>
                <w:sz w:val="20"/>
                <w:szCs w:val="20"/>
              </w:rPr>
              <w:t xml:space="preserve"> самоопределение - Формируют ответственное отношение к учению; проявляют устойчивый </w:t>
            </w:r>
            <w:proofErr w:type="spellStart"/>
            <w:r w:rsidRPr="00947418">
              <w:rPr>
                <w:rFonts w:ascii="Times New Roman" w:hAnsi="Times New Roman" w:cs="Times New Roman"/>
                <w:sz w:val="20"/>
                <w:szCs w:val="20"/>
              </w:rPr>
              <w:t>учебно</w:t>
            </w:r>
            <w:proofErr w:type="spellEnd"/>
            <w:r w:rsidRPr="00947418">
              <w:rPr>
                <w:rFonts w:ascii="Times New Roman" w:hAnsi="Times New Roman" w:cs="Times New Roman"/>
                <w:sz w:val="20"/>
                <w:szCs w:val="20"/>
              </w:rPr>
              <w:t>–познавательный интерес к новым способам решения задач.</w:t>
            </w:r>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Групповая, индивидуальная работа. Характеризуют химические элементы 1-3 периодов по их положению в ПСХЭ Д.И. Менделеева; химические свойства простых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веществ, химические свойства </w:t>
            </w:r>
            <w:proofErr w:type="spellStart"/>
            <w:r w:rsidRPr="00947418">
              <w:rPr>
                <w:rFonts w:ascii="Times New Roman" w:hAnsi="Times New Roman" w:cs="Times New Roman"/>
                <w:sz w:val="20"/>
                <w:szCs w:val="20"/>
              </w:rPr>
              <w:t>амфотерных</w:t>
            </w:r>
            <w:proofErr w:type="spellEnd"/>
            <w:r w:rsidRPr="00947418">
              <w:rPr>
                <w:rFonts w:ascii="Times New Roman" w:hAnsi="Times New Roman" w:cs="Times New Roman"/>
                <w:sz w:val="20"/>
                <w:szCs w:val="20"/>
              </w:rPr>
              <w:t xml:space="preserve"> оксидов и </w:t>
            </w:r>
            <w:proofErr w:type="spellStart"/>
            <w:r w:rsidRPr="00947418">
              <w:rPr>
                <w:rFonts w:ascii="Times New Roman" w:hAnsi="Times New Roman" w:cs="Times New Roman"/>
                <w:sz w:val="20"/>
                <w:szCs w:val="20"/>
              </w:rPr>
              <w:t>гидроксидов</w:t>
            </w:r>
            <w:proofErr w:type="spellEnd"/>
            <w:r w:rsidRPr="00947418">
              <w:rPr>
                <w:rFonts w:ascii="Times New Roman" w:hAnsi="Times New Roman" w:cs="Times New Roman"/>
                <w:sz w:val="20"/>
                <w:szCs w:val="20"/>
              </w:rPr>
              <w:t>. Составляют молекулярные, полные и сокращённые ионные</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уравнения.</w:t>
            </w:r>
          </w:p>
        </w:tc>
        <w:tc>
          <w:tcPr>
            <w:tcW w:w="993" w:type="dxa"/>
            <w:gridSpan w:val="2"/>
            <w:tcBorders>
              <w:left w:val="single" w:sz="4" w:space="0" w:color="000000"/>
              <w:bottom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Текущий контроль, самоконтроль</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§36, упр. 1-9</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58/2</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4"/>
              <w:rPr>
                <w:rFonts w:ascii="Times New Roman" w:hAnsi="Times New Roman" w:cs="Times New Roman"/>
                <w:sz w:val="20"/>
                <w:szCs w:val="20"/>
              </w:rPr>
            </w:pPr>
            <w:proofErr w:type="spellStart"/>
            <w:r w:rsidRPr="00947418">
              <w:rPr>
                <w:rFonts w:ascii="Times New Roman" w:hAnsi="Times New Roman" w:cs="Times New Roman"/>
                <w:sz w:val="20"/>
                <w:szCs w:val="20"/>
              </w:rPr>
              <w:t>Электроотрицательность</w:t>
            </w:r>
            <w:proofErr w:type="spellEnd"/>
            <w:r w:rsidRPr="00947418">
              <w:rPr>
                <w:rFonts w:ascii="Times New Roman" w:hAnsi="Times New Roman" w:cs="Times New Roman"/>
                <w:sz w:val="20"/>
                <w:szCs w:val="20"/>
              </w:rPr>
              <w:t>. Степень окисления. Строение вещества.</w:t>
            </w:r>
          </w:p>
        </w:tc>
        <w:tc>
          <w:tcPr>
            <w:tcW w:w="567" w:type="dxa"/>
            <w:tcBorders>
              <w:left w:val="single" w:sz="4" w:space="0" w:color="000000"/>
              <w:bottom w:val="single" w:sz="4" w:space="0" w:color="000000"/>
            </w:tcBorders>
            <w:shd w:val="clear" w:color="auto" w:fill="auto"/>
          </w:tcPr>
          <w:p w:rsidR="00322DDF"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w:t>
            </w:r>
            <w:r w:rsidR="00A21434">
              <w:rPr>
                <w:rFonts w:ascii="Times New Roman" w:hAnsi="Times New Roman" w:cs="Times New Roman"/>
                <w:sz w:val="20"/>
                <w:szCs w:val="20"/>
              </w:rPr>
              <w:t>07.</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04</w:t>
            </w:r>
          </w:p>
        </w:tc>
        <w:tc>
          <w:tcPr>
            <w:tcW w:w="567" w:type="dxa"/>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tcBorders>
              <w:left w:val="single" w:sz="4" w:space="0" w:color="000000"/>
              <w:bottom w:val="single" w:sz="4" w:space="0" w:color="000000"/>
            </w:tcBorders>
            <w:shd w:val="clear" w:color="auto" w:fill="auto"/>
          </w:tcPr>
          <w:p w:rsidR="00322DDF" w:rsidRPr="00947418"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tc>
        <w:tc>
          <w:tcPr>
            <w:tcW w:w="8075" w:type="dxa"/>
            <w:gridSpan w:val="4"/>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должны знать определение понятия  «</w:t>
            </w:r>
            <w:proofErr w:type="spellStart"/>
            <w:r w:rsidRPr="00947418">
              <w:rPr>
                <w:rFonts w:ascii="Times New Roman" w:hAnsi="Times New Roman" w:cs="Times New Roman"/>
                <w:sz w:val="20"/>
                <w:szCs w:val="20"/>
              </w:rPr>
              <w:t>электроотрицательность</w:t>
            </w:r>
            <w:proofErr w:type="spellEnd"/>
            <w:r w:rsidRPr="00947418">
              <w:rPr>
                <w:rFonts w:ascii="Times New Roman" w:hAnsi="Times New Roman" w:cs="Times New Roman"/>
                <w:sz w:val="20"/>
                <w:szCs w:val="20"/>
              </w:rPr>
              <w:t>», «ковалентная полярная связь», «ковалентная неполярная связь», «валентность» «ионная связь», ионная, молекулярная, металлическая, атомная кристаллические решетки; должны уметь: составлять схемы образования ковалентной полярной и неполярной связи, ионной химической связи; определять тип химической связи по формуле вещества; приводить примеры веществ с разными типами связи.</w:t>
            </w:r>
          </w:p>
          <w:p w:rsidR="00322DDF" w:rsidRPr="00947418" w:rsidRDefault="00322DDF" w:rsidP="001D0045">
            <w:pPr>
              <w:pStyle w:val="Default"/>
              <w:snapToGrid w:val="0"/>
              <w:spacing w:line="200" w:lineRule="atLeast"/>
              <w:rPr>
                <w:rFonts w:ascii="Times New Roman" w:hAnsi="Times New Roman" w:cs="Times New Roman"/>
                <w:b/>
                <w:sz w:val="20"/>
                <w:szCs w:val="20"/>
                <w:u w:val="single"/>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b/>
                <w:sz w:val="20"/>
                <w:szCs w:val="20"/>
                <w:u w:val="single"/>
              </w:rPr>
              <w:t>:</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организовать свою учебную деятельность; отвечать  на вопросы учителя; участвовать в групповой работе (малая группа, класс);  применять приемы работы с информацией: осуществлять поиск и отбор источников необходимой информации, систематизировать информацию; формулировать проблему; выполнять рефлексию способов и условий действия, контроль и оценку процесса и результатов деятельности; логические – осуществлять поиск информации, дополняющей и расширяющей имеющиеся данные;</w:t>
            </w:r>
            <w:proofErr w:type="gramEnd"/>
            <w:r w:rsidRPr="00947418">
              <w:rPr>
                <w:rFonts w:ascii="Times New Roman" w:hAnsi="Times New Roman" w:cs="Times New Roman"/>
                <w:sz w:val="20"/>
                <w:szCs w:val="20"/>
              </w:rPr>
              <w:t xml:space="preserve"> синтез – составлять целое из частей, в том числе самостоятельно достраивать с восполнением недостающих компонентов; осуществлять </w:t>
            </w:r>
            <w:r w:rsidRPr="00947418">
              <w:rPr>
                <w:rFonts w:ascii="Times New Roman" w:hAnsi="Times New Roman" w:cs="Times New Roman"/>
                <w:sz w:val="20"/>
                <w:szCs w:val="20"/>
              </w:rPr>
              <w:lastRenderedPageBreak/>
              <w:t xml:space="preserve">выбор оснований и критериев для сравнения, классификации объектов;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овладевать  опытом межличностной коммуникации; уметь корректно вести диалог; участвовать в дискуссии; взаимодействие – строить сообщения в соответствии с учебной задачей; использовать речевые средства  для дискуссии и аргументации своей позиции; </w:t>
            </w:r>
            <w:proofErr w:type="gramEnd"/>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адекватно воспринимать информацию учителя. Планирование – составлять план ответа; работать с текстом параграфа и его компонентами;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осуществлять постановку учебной задачи на основе соотнесения того, что уже известно учащимся, и того, что еще не известно.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самоопределение – демонстрируют интеллектуальные и творческие способности, проявляют ответственное отношение к обучению; владеют коммуникативными  компетентностями в общении и сотрудничестве со сверстниками, учителями в процессе учебной деятельности.         </w:t>
            </w:r>
          </w:p>
          <w:p w:rsidR="00322DDF" w:rsidRPr="00947418" w:rsidRDefault="00322DDF" w:rsidP="001D0045">
            <w:pPr>
              <w:pStyle w:val="Default"/>
              <w:snapToGrid w:val="0"/>
              <w:spacing w:line="200" w:lineRule="atLeast"/>
              <w:rPr>
                <w:rFonts w:ascii="Times New Roman" w:hAnsi="Times New Roman" w:cs="Times New Roman"/>
                <w:sz w:val="20"/>
                <w:szCs w:val="20"/>
              </w:rPr>
            </w:pPr>
          </w:p>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2131" w:type="dxa"/>
            <w:gridSpan w:val="3"/>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Индивидуальные, парные,  групповые, ИКТ; устанавливают причинно-следственные связи: состав вещества – тип  химической связи. </w:t>
            </w:r>
          </w:p>
        </w:tc>
        <w:tc>
          <w:tcPr>
            <w:tcW w:w="993" w:type="dxa"/>
            <w:gridSpan w:val="2"/>
            <w:tcBorders>
              <w:left w:val="single" w:sz="4" w:space="0" w:color="000000"/>
              <w:bottom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Работа с тренажером по теме, выполнение тестовых заданий.</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proofErr w:type="spellStart"/>
            <w:r w:rsidRPr="00947418">
              <w:rPr>
                <w:rStyle w:val="FontStyle139"/>
                <w:rFonts w:ascii="Times New Roman" w:hAnsi="Times New Roman" w:cs="Times New Roman"/>
                <w:sz w:val="20"/>
                <w:szCs w:val="20"/>
              </w:rPr>
              <w:lastRenderedPageBreak/>
              <w:t>Повт</w:t>
            </w:r>
            <w:proofErr w:type="spellEnd"/>
            <w:r w:rsidRPr="00947418">
              <w:rPr>
                <w:rStyle w:val="FontStyle139"/>
                <w:rFonts w:ascii="Times New Roman" w:hAnsi="Times New Roman" w:cs="Times New Roman"/>
                <w:sz w:val="20"/>
                <w:szCs w:val="20"/>
              </w:rPr>
              <w:t>. §37, упр. 1-7</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59/3</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Классификация химических реакций. </w:t>
            </w:r>
          </w:p>
        </w:tc>
        <w:tc>
          <w:tcPr>
            <w:tcW w:w="567" w:type="dxa"/>
            <w:vMerge w:val="restart"/>
            <w:tcBorders>
              <w:left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21.</w:t>
            </w: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04</w:t>
            </w: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24.</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04</w:t>
            </w:r>
          </w:p>
        </w:tc>
        <w:tc>
          <w:tcPr>
            <w:tcW w:w="567" w:type="dxa"/>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val="restart"/>
            <w:tcBorders>
              <w:left w:val="single" w:sz="4" w:space="0" w:color="000000"/>
            </w:tcBorders>
            <w:shd w:val="clear" w:color="auto" w:fill="auto"/>
          </w:tcPr>
          <w:p w:rsidR="0057129D" w:rsidRDefault="0057129D" w:rsidP="0057129D">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rFonts w:asciiTheme="minorHAnsi" w:hAnsiTheme="minorHAnsi"/>
                <w:lang w:eastAsia="ar-SA" w:bidi="ar-SA"/>
              </w:rPr>
            </w:pPr>
            <w:r>
              <w:rPr>
                <w:rFonts w:asciiTheme="minorHAnsi" w:hAnsiTheme="minorHAnsi"/>
                <w:lang w:eastAsia="ar-SA" w:bidi="ar-SA"/>
              </w:rPr>
              <w:t>1</w:t>
            </w:r>
          </w:p>
        </w:tc>
        <w:tc>
          <w:tcPr>
            <w:tcW w:w="8075" w:type="dxa"/>
            <w:gridSpan w:val="4"/>
            <w:vMerge w:val="restart"/>
            <w:tcBorders>
              <w:left w:val="single" w:sz="4" w:space="0" w:color="000000"/>
            </w:tcBorders>
            <w:shd w:val="clear" w:color="auto" w:fill="auto"/>
          </w:tcPr>
          <w:p w:rsidR="00322DDF" w:rsidRPr="00947418" w:rsidRDefault="00322DDF" w:rsidP="001D0045">
            <w:pPr>
              <w:snapToGrid w:val="0"/>
              <w:rPr>
                <w:rFonts w:ascii="Times New Roman" w:eastAsia="Calibri" w:hAnsi="Times New Roman" w:cs="Times New Roman"/>
                <w:color w:val="000000"/>
                <w:sz w:val="20"/>
                <w:szCs w:val="20"/>
                <w:lang w:eastAsia="ar-SA" w:bidi="ar-SA"/>
              </w:rPr>
            </w:pPr>
            <w:proofErr w:type="gramStart"/>
            <w:r w:rsidRPr="00947418">
              <w:rPr>
                <w:rFonts w:ascii="Times New Roman" w:eastAsia="Calibri" w:hAnsi="Times New Roman" w:cs="Times New Roman"/>
                <w:b/>
                <w:color w:val="000000"/>
                <w:sz w:val="20"/>
                <w:szCs w:val="20"/>
                <w:u w:val="single"/>
                <w:lang w:eastAsia="ar-SA" w:bidi="ar-SA"/>
              </w:rPr>
              <w:t xml:space="preserve">Предметные: </w:t>
            </w:r>
            <w:r w:rsidRPr="00947418">
              <w:rPr>
                <w:rFonts w:ascii="Times New Roman" w:eastAsia="Calibri" w:hAnsi="Times New Roman" w:cs="Times New Roman"/>
                <w:color w:val="000000"/>
                <w:sz w:val="20"/>
                <w:szCs w:val="20"/>
                <w:lang w:eastAsia="ar-SA" w:bidi="ar-SA"/>
              </w:rPr>
              <w:t>должны знать:  важнейшие химические понятия: химическая реакция, классификация реакций: реакции замещения, соединения, разложения, ОВР, экзотермические, эндотермические должны уметь: определять тип реакций, составлять уравнения  реакций.</w:t>
            </w:r>
            <w:proofErr w:type="gramEnd"/>
          </w:p>
          <w:p w:rsidR="00322DDF" w:rsidRPr="00947418" w:rsidRDefault="00322DDF" w:rsidP="001D0045">
            <w:pPr>
              <w:rPr>
                <w:rFonts w:ascii="Times New Roman" w:eastAsia="Calibri" w:hAnsi="Times New Roman" w:cs="Times New Roman"/>
                <w:b/>
                <w:i/>
                <w:color w:val="000000"/>
                <w:sz w:val="20"/>
                <w:szCs w:val="20"/>
                <w:lang w:eastAsia="ar-SA" w:bidi="ar-SA"/>
              </w:rPr>
            </w:pPr>
            <w:proofErr w:type="spellStart"/>
            <w:proofErr w:type="gramStart"/>
            <w:r w:rsidRPr="00947418">
              <w:rPr>
                <w:rFonts w:ascii="Times New Roman" w:eastAsia="Calibri" w:hAnsi="Times New Roman" w:cs="Times New Roman"/>
                <w:b/>
                <w:color w:val="000000"/>
                <w:sz w:val="20"/>
                <w:szCs w:val="20"/>
                <w:u w:val="single"/>
                <w:lang w:eastAsia="ar-SA" w:bidi="ar-SA"/>
              </w:rPr>
              <w:t>Метапредметные</w:t>
            </w:r>
            <w:proofErr w:type="spellEnd"/>
            <w:r w:rsidRPr="00947418">
              <w:rPr>
                <w:rFonts w:ascii="Times New Roman" w:eastAsia="Calibri" w:hAnsi="Times New Roman" w:cs="Times New Roman"/>
                <w:color w:val="000000"/>
                <w:sz w:val="20"/>
                <w:szCs w:val="20"/>
                <w:lang w:eastAsia="ar-SA" w:bidi="ar-SA"/>
              </w:rPr>
              <w:t>):</w:t>
            </w:r>
            <w:r w:rsidRPr="00947418">
              <w:rPr>
                <w:rFonts w:ascii="Times New Roman" w:eastAsia="Calibri" w:hAnsi="Times New Roman" w:cs="Times New Roman"/>
                <w:b/>
                <w:i/>
                <w:color w:val="000000"/>
                <w:sz w:val="20"/>
                <w:szCs w:val="20"/>
                <w:lang w:eastAsia="ar-SA" w:bidi="ar-SA"/>
              </w:rPr>
              <w:t xml:space="preserve"> </w:t>
            </w:r>
            <w:proofErr w:type="gramEnd"/>
          </w:p>
          <w:p w:rsidR="00322DDF" w:rsidRPr="00947418" w:rsidRDefault="00322DDF" w:rsidP="001D0045">
            <w:pPr>
              <w:rPr>
                <w:rFonts w:ascii="Times New Roman" w:eastAsia="Calibri" w:hAnsi="Times New Roman" w:cs="Times New Roman"/>
                <w:color w:val="000000"/>
                <w:sz w:val="20"/>
                <w:szCs w:val="20"/>
                <w:lang w:eastAsia="ar-SA" w:bidi="ar-SA"/>
              </w:rPr>
            </w:pPr>
            <w:proofErr w:type="gramStart"/>
            <w:r w:rsidRPr="00947418">
              <w:rPr>
                <w:rFonts w:ascii="Times New Roman" w:eastAsia="Calibri" w:hAnsi="Times New Roman" w:cs="Times New Roman"/>
                <w:b/>
                <w:i/>
                <w:color w:val="000000"/>
                <w:sz w:val="20"/>
                <w:szCs w:val="20"/>
                <w:lang w:eastAsia="ar-SA" w:bidi="ar-SA"/>
              </w:rPr>
              <w:t>познавательные</w:t>
            </w:r>
            <w:r w:rsidRPr="00947418">
              <w:rPr>
                <w:rFonts w:ascii="Times New Roman" w:eastAsia="Calibri" w:hAnsi="Times New Roman" w:cs="Times New Roman"/>
                <w:color w:val="000000"/>
                <w:sz w:val="20"/>
                <w:szCs w:val="20"/>
                <w:lang w:eastAsia="ar-SA" w:bidi="ar-SA"/>
              </w:rPr>
              <w:t xml:space="preserve">: </w:t>
            </w:r>
            <w:proofErr w:type="spellStart"/>
            <w:r w:rsidRPr="00947418">
              <w:rPr>
                <w:rFonts w:ascii="Times New Roman" w:eastAsia="Calibri" w:hAnsi="Times New Roman" w:cs="Times New Roman"/>
                <w:color w:val="000000"/>
                <w:sz w:val="20"/>
                <w:szCs w:val="20"/>
                <w:lang w:eastAsia="ar-SA" w:bidi="ar-SA"/>
              </w:rPr>
              <w:t>общеучебные</w:t>
            </w:r>
            <w:proofErr w:type="spellEnd"/>
            <w:r w:rsidRPr="00947418">
              <w:rPr>
                <w:rFonts w:ascii="Times New Roman" w:eastAsia="Calibri" w:hAnsi="Times New Roman" w:cs="Times New Roman"/>
                <w:color w:val="000000"/>
                <w:sz w:val="20"/>
                <w:szCs w:val="20"/>
                <w:lang w:eastAsia="ar-SA" w:bidi="ar-SA"/>
              </w:rPr>
              <w:t xml:space="preserve"> - организовывать свою учебную деятельность; формулировать ответы на вопросы учителя; участвовать в групповой работе (малая группа, класс); осуществлять поиск и отбор источников необходимой информации; систематизировать информацию; формулировать проблему; логические - составлять целое из частей, в том числе самостоятельно достраивать с восполнением недостающих компонентов; </w:t>
            </w:r>
            <w:r w:rsidRPr="00947418">
              <w:rPr>
                <w:rFonts w:ascii="Times New Roman" w:eastAsia="Calibri" w:hAnsi="Times New Roman" w:cs="Times New Roman"/>
                <w:b/>
                <w:i/>
                <w:color w:val="000000"/>
                <w:sz w:val="20"/>
                <w:szCs w:val="20"/>
                <w:lang w:eastAsia="ar-SA" w:bidi="ar-SA"/>
              </w:rPr>
              <w:t>коммуникативные:</w:t>
            </w:r>
            <w:r w:rsidRPr="00947418">
              <w:rPr>
                <w:rFonts w:ascii="Times New Roman" w:eastAsia="Calibri" w:hAnsi="Times New Roman" w:cs="Times New Roman"/>
                <w:color w:val="000000"/>
                <w:sz w:val="20"/>
                <w:szCs w:val="20"/>
                <w:lang w:eastAsia="ar-SA" w:bidi="ar-SA"/>
              </w:rPr>
              <w:t xml:space="preserve"> планировать учебное сотрудничество с учителем и сверстниками;</w:t>
            </w:r>
            <w:proofErr w:type="gramEnd"/>
            <w:r w:rsidRPr="00947418">
              <w:rPr>
                <w:rFonts w:ascii="Times New Roman" w:eastAsia="Calibri" w:hAnsi="Times New Roman" w:cs="Times New Roman"/>
                <w:color w:val="000000"/>
                <w:sz w:val="20"/>
                <w:szCs w:val="20"/>
                <w:lang w:eastAsia="ar-SA" w:bidi="ar-SA"/>
              </w:rPr>
              <w:t xml:space="preserve"> </w:t>
            </w:r>
            <w:proofErr w:type="gramStart"/>
            <w:r w:rsidRPr="00947418">
              <w:rPr>
                <w:rFonts w:ascii="Times New Roman" w:eastAsia="Calibri" w:hAnsi="Times New Roman" w:cs="Times New Roman"/>
                <w:color w:val="000000"/>
                <w:sz w:val="20"/>
                <w:szCs w:val="20"/>
                <w:lang w:eastAsia="ar-SA" w:bidi="ar-SA"/>
              </w:rPr>
              <w:t xml:space="preserve">выражать свои мысли с достаточной полнотой и точностью; принимать участие в дискуссии; взаимодействие - строить сообщения в соответствии с учебной задачей; использовать речевые средства для дискуссии и аргументации своей позиции; </w:t>
            </w:r>
            <w:r w:rsidRPr="00947418">
              <w:rPr>
                <w:rFonts w:ascii="Times New Roman" w:eastAsia="Calibri" w:hAnsi="Times New Roman" w:cs="Times New Roman"/>
                <w:b/>
                <w:i/>
                <w:color w:val="000000"/>
                <w:sz w:val="20"/>
                <w:szCs w:val="20"/>
                <w:lang w:eastAsia="ar-SA" w:bidi="ar-SA"/>
              </w:rPr>
              <w:t>регулятивные:</w:t>
            </w:r>
            <w:r w:rsidRPr="00947418">
              <w:rPr>
                <w:rFonts w:ascii="Times New Roman" w:eastAsia="Calibri" w:hAnsi="Times New Roman" w:cs="Times New Roman"/>
                <w:color w:val="000000"/>
                <w:sz w:val="20"/>
                <w:szCs w:val="20"/>
                <w:lang w:eastAsia="ar-SA" w:bidi="ar-SA"/>
              </w:rPr>
              <w:t xml:space="preserve"> принимать учебную задачу; воспринимать информацию учителя; </w:t>
            </w:r>
            <w:proofErr w:type="spellStart"/>
            <w:r w:rsidRPr="00947418">
              <w:rPr>
                <w:rFonts w:ascii="Times New Roman" w:eastAsia="Calibri" w:hAnsi="Times New Roman" w:cs="Times New Roman"/>
                <w:color w:val="000000"/>
                <w:sz w:val="20"/>
                <w:szCs w:val="20"/>
                <w:lang w:eastAsia="ar-SA" w:bidi="ar-SA"/>
              </w:rPr>
              <w:t>целеполагание</w:t>
            </w:r>
            <w:proofErr w:type="spellEnd"/>
            <w:r w:rsidRPr="00947418">
              <w:rPr>
                <w:rFonts w:ascii="Times New Roman" w:eastAsia="Calibri" w:hAnsi="Times New Roman" w:cs="Times New Roman"/>
                <w:color w:val="000000"/>
                <w:sz w:val="20"/>
                <w:szCs w:val="20"/>
                <w:lang w:eastAsia="ar-SA" w:bidi="ar-SA"/>
              </w:rPr>
              <w:t xml:space="preserve"> - осуществлять постановку учебной задачи на основе соотнесения того, что уже известно учащимся, и того, что еще не известно. </w:t>
            </w:r>
            <w:proofErr w:type="gramEnd"/>
          </w:p>
          <w:p w:rsidR="00322DDF" w:rsidRPr="00947418" w:rsidRDefault="00322DDF" w:rsidP="001D0045">
            <w:pPr>
              <w:rPr>
                <w:rFonts w:ascii="Times New Roman" w:eastAsia="Calibri" w:hAnsi="Times New Roman" w:cs="Times New Roman"/>
                <w:color w:val="000000"/>
                <w:sz w:val="20"/>
                <w:szCs w:val="20"/>
                <w:lang w:eastAsia="ar-SA" w:bidi="ar-SA"/>
              </w:rPr>
            </w:pPr>
            <w:r w:rsidRPr="00947418">
              <w:rPr>
                <w:rFonts w:ascii="Times New Roman" w:eastAsia="Calibri" w:hAnsi="Times New Roman" w:cs="Times New Roman"/>
                <w:b/>
                <w:color w:val="000000"/>
                <w:sz w:val="20"/>
                <w:szCs w:val="20"/>
                <w:u w:val="single"/>
                <w:lang w:eastAsia="ar-SA" w:bidi="ar-SA"/>
              </w:rPr>
              <w:t>Личностные</w:t>
            </w:r>
            <w:r w:rsidRPr="00947418">
              <w:rPr>
                <w:rFonts w:ascii="Times New Roman" w:eastAsia="Calibri" w:hAnsi="Times New Roman" w:cs="Times New Roman"/>
                <w:color w:val="000000"/>
                <w:sz w:val="20"/>
                <w:szCs w:val="20"/>
                <w:lang w:eastAsia="ar-SA" w:bidi="ar-SA"/>
              </w:rPr>
              <w:t>: самоопределение — проявляют интеллектуальные и творческие способности, ответственное отношение к обучению.</w:t>
            </w:r>
          </w:p>
        </w:tc>
        <w:tc>
          <w:tcPr>
            <w:tcW w:w="2131" w:type="dxa"/>
            <w:gridSpan w:val="3"/>
            <w:vMerge w:val="restart"/>
            <w:tcBorders>
              <w:left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Индивидуальные, парные,  групповые, ИКТ; классифицируют реакции по различным признакам. Создают презентацию на тему: « Химические реакции вокруг нас»</w:t>
            </w:r>
          </w:p>
        </w:tc>
        <w:tc>
          <w:tcPr>
            <w:tcW w:w="993" w:type="dxa"/>
            <w:gridSpan w:val="2"/>
            <w:vMerge w:val="restart"/>
            <w:tcBorders>
              <w:left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Индивидуальный, фронтальный </w:t>
            </w:r>
            <w:proofErr w:type="spellStart"/>
            <w:r w:rsidRPr="00947418">
              <w:rPr>
                <w:rFonts w:ascii="Times New Roman" w:hAnsi="Times New Roman" w:cs="Times New Roman"/>
                <w:sz w:val="20"/>
                <w:szCs w:val="20"/>
              </w:rPr>
              <w:t>опрос</w:t>
            </w:r>
            <w:proofErr w:type="gramStart"/>
            <w:r w:rsidRPr="00947418">
              <w:rPr>
                <w:rFonts w:ascii="Times New Roman" w:hAnsi="Times New Roman" w:cs="Times New Roman"/>
                <w:sz w:val="20"/>
                <w:szCs w:val="20"/>
              </w:rPr>
              <w:t>.Т</w:t>
            </w:r>
            <w:proofErr w:type="gramEnd"/>
            <w:r w:rsidRPr="00947418">
              <w:rPr>
                <w:rFonts w:ascii="Times New Roman" w:hAnsi="Times New Roman" w:cs="Times New Roman"/>
                <w:sz w:val="20"/>
                <w:szCs w:val="20"/>
              </w:rPr>
              <w:t>ренаже</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жеры</w:t>
            </w:r>
            <w:proofErr w:type="spellEnd"/>
            <w:r w:rsidRPr="00947418">
              <w:rPr>
                <w:rFonts w:ascii="Times New Roman" w:hAnsi="Times New Roman" w:cs="Times New Roman"/>
                <w:sz w:val="20"/>
                <w:szCs w:val="20"/>
              </w:rPr>
              <w:t xml:space="preserve">  «Типы химических реакций». </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§38, упр. 1-5</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60/4</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Скорость химической реакции.</w:t>
            </w: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8075" w:type="dxa"/>
            <w:gridSpan w:val="4"/>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b/>
                <w:sz w:val="20"/>
                <w:szCs w:val="20"/>
                <w:u w:val="single"/>
              </w:rPr>
            </w:pPr>
          </w:p>
        </w:tc>
        <w:tc>
          <w:tcPr>
            <w:tcW w:w="2131" w:type="dxa"/>
            <w:gridSpan w:val="3"/>
            <w:vMerge/>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§38, упр.5-10</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61/5</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Диссоциация электролитов в водных растворах.</w:t>
            </w:r>
          </w:p>
        </w:tc>
        <w:tc>
          <w:tcPr>
            <w:tcW w:w="567" w:type="dxa"/>
            <w:vMerge w:val="restart"/>
            <w:tcBorders>
              <w:left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28.</w:t>
            </w: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04</w:t>
            </w: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30.</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04</w:t>
            </w:r>
          </w:p>
        </w:tc>
        <w:tc>
          <w:tcPr>
            <w:tcW w:w="567" w:type="dxa"/>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val="restart"/>
            <w:tcBorders>
              <w:left w:val="single" w:sz="4" w:space="0" w:color="000000"/>
            </w:tcBorders>
            <w:shd w:val="clear" w:color="auto" w:fill="auto"/>
          </w:tcPr>
          <w:p w:rsidR="0057129D"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lang w:eastAsia="ar-SA" w:bidi="ar-SA"/>
              </w:rPr>
            </w:pPr>
          </w:p>
          <w:p w:rsidR="00322DDF" w:rsidRPr="0057129D" w:rsidRDefault="0057129D" w:rsidP="0057129D">
            <w:pPr>
              <w:rPr>
                <w:rFonts w:asciiTheme="minorHAnsi" w:hAnsiTheme="minorHAnsi"/>
                <w:lang w:eastAsia="ar-SA" w:bidi="ar-SA"/>
              </w:rPr>
            </w:pPr>
            <w:r>
              <w:rPr>
                <w:rFonts w:asciiTheme="minorHAnsi" w:hAnsiTheme="minorHAnsi"/>
                <w:lang w:eastAsia="ar-SA" w:bidi="ar-SA"/>
              </w:rPr>
              <w:t>1</w:t>
            </w:r>
          </w:p>
        </w:tc>
        <w:tc>
          <w:tcPr>
            <w:tcW w:w="8075" w:type="dxa"/>
            <w:gridSpan w:val="4"/>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Предметные умения: должны знать:  определения понятий «электролитическая диссоциация», «электролиты», «</w:t>
            </w:r>
            <w:proofErr w:type="spellStart"/>
            <w:r w:rsidRPr="00947418">
              <w:rPr>
                <w:rFonts w:ascii="Times New Roman" w:hAnsi="Times New Roman" w:cs="Times New Roman"/>
                <w:sz w:val="20"/>
                <w:szCs w:val="20"/>
              </w:rPr>
              <w:t>неэлектролиты</w:t>
            </w:r>
            <w:proofErr w:type="spellEnd"/>
            <w:r w:rsidRPr="00947418">
              <w:rPr>
                <w:rFonts w:ascii="Times New Roman" w:hAnsi="Times New Roman" w:cs="Times New Roman"/>
                <w:sz w:val="20"/>
                <w:szCs w:val="20"/>
              </w:rPr>
              <w:t>», ионные уравнения реакций: должны уметь: составлять уравнения диссоциации оснований, кислот, солей; ионные уравнения реакци</w:t>
            </w:r>
            <w:proofErr w:type="gramStart"/>
            <w:r w:rsidRPr="00947418">
              <w:rPr>
                <w:rFonts w:ascii="Times New Roman" w:hAnsi="Times New Roman" w:cs="Times New Roman"/>
                <w:sz w:val="20"/>
                <w:szCs w:val="20"/>
              </w:rPr>
              <w:t>й-</w:t>
            </w:r>
            <w:proofErr w:type="gramEnd"/>
            <w:r w:rsidRPr="00947418">
              <w:rPr>
                <w:rFonts w:ascii="Times New Roman" w:hAnsi="Times New Roman" w:cs="Times New Roman"/>
                <w:sz w:val="20"/>
                <w:szCs w:val="20"/>
              </w:rPr>
              <w:t xml:space="preserve"> полные и краткие</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lastRenderedPageBreak/>
              <w:t>Метапредметные</w:t>
            </w:r>
            <w:proofErr w:type="spellEnd"/>
            <w:r w:rsidRPr="00947418">
              <w:rPr>
                <w:rFonts w:ascii="Times New Roman" w:hAnsi="Times New Roman" w:cs="Times New Roman"/>
                <w:sz w:val="20"/>
                <w:szCs w:val="20"/>
              </w:rPr>
              <w:t>:</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организовывать свою учебную деятельность; формулировать ответы на вопросы учителя; участвовать в групповой работе (малая группа, класс); осуществлять поиск и отбор источников необходимой информации; систематизировать информацию; формулировать проблему; логические - составлять целое из частей, в том числе самостоятельно достраивать с восполнением недостающих компонентов;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принимать учебную задачу; воспринимать информацию учителя; </w:t>
            </w:r>
            <w:proofErr w:type="spellStart"/>
            <w:proofErr w:type="gram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 осуществлять постановку учебной задачи на основе соотнесения того, что уже известно учащимся, и того, что еще не известно;</w:t>
            </w:r>
            <w:proofErr w:type="gramEnd"/>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 xml:space="preserve">коммуникативные: </w:t>
            </w:r>
            <w:r w:rsidRPr="00947418">
              <w:rPr>
                <w:rFonts w:ascii="Times New Roman" w:hAnsi="Times New Roman" w:cs="Times New Roman"/>
                <w:sz w:val="20"/>
                <w:szCs w:val="20"/>
              </w:rPr>
              <w:t xml:space="preserve">планировать учебное сотрудничество с учителем и сверстниками; выражать свои мысли с достаточной полнотой и точностью; принимать участие в дискуссии; взаимодействие - строить сообщения в соответствии с учебной задачей; использовать речевые средства для дискуссии и аргументации своей позиции.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самоопределение — проявляют интеллектуальные и творческие способности, ответственное отношение к обучению.</w:t>
            </w:r>
          </w:p>
        </w:tc>
        <w:tc>
          <w:tcPr>
            <w:tcW w:w="2131" w:type="dxa"/>
            <w:gridSpan w:val="3"/>
            <w:vMerge w:val="restart"/>
            <w:tcBorders>
              <w:left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Индивидуальные, парные,  групповые, ИКТ; составляют уравнения в ионно-</w:t>
            </w:r>
            <w:r w:rsidRPr="00947418">
              <w:rPr>
                <w:rFonts w:ascii="Times New Roman" w:hAnsi="Times New Roman" w:cs="Times New Roman"/>
                <w:sz w:val="20"/>
                <w:szCs w:val="20"/>
              </w:rPr>
              <w:lastRenderedPageBreak/>
              <w:t xml:space="preserve">молекулярной форме (полной и сокращенной). </w:t>
            </w:r>
          </w:p>
          <w:p w:rsidR="00322DDF" w:rsidRPr="00947418" w:rsidRDefault="00322DDF" w:rsidP="001D0045">
            <w:pPr>
              <w:snapToGrid w:val="0"/>
              <w:spacing w:line="200" w:lineRule="atLeast"/>
              <w:rPr>
                <w:rFonts w:ascii="Times New Roman" w:hAnsi="Times New Roman" w:cs="Times New Roman"/>
                <w:sz w:val="20"/>
                <w:szCs w:val="20"/>
              </w:rPr>
            </w:pPr>
          </w:p>
        </w:tc>
        <w:tc>
          <w:tcPr>
            <w:tcW w:w="993" w:type="dxa"/>
            <w:gridSpan w:val="2"/>
            <w:vMerge w:val="restart"/>
            <w:tcBorders>
              <w:left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Работа с тренажером по теме, </w:t>
            </w:r>
            <w:r w:rsidRPr="00947418">
              <w:rPr>
                <w:rFonts w:ascii="Times New Roman" w:hAnsi="Times New Roman" w:cs="Times New Roman"/>
                <w:sz w:val="20"/>
                <w:szCs w:val="20"/>
              </w:rPr>
              <w:lastRenderedPageBreak/>
              <w:t>выполнение тестовых заданий.</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§39, упр. 1-5</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lastRenderedPageBreak/>
              <w:t>62/6</w:t>
            </w:r>
          </w:p>
          <w:p w:rsidR="00322DDF" w:rsidRPr="00947418" w:rsidRDefault="00322DDF"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Ионные уравнения реакций.</w:t>
            </w: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8075" w:type="dxa"/>
            <w:gridSpan w:val="4"/>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b/>
                <w:sz w:val="20"/>
                <w:szCs w:val="20"/>
                <w:u w:val="single"/>
              </w:rPr>
            </w:pPr>
          </w:p>
        </w:tc>
        <w:tc>
          <w:tcPr>
            <w:tcW w:w="2131" w:type="dxa"/>
            <w:gridSpan w:val="3"/>
            <w:vMerge/>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§39, упр. 6-10</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lang w:val="en-US"/>
              </w:rPr>
            </w:pPr>
            <w:r w:rsidRPr="00947418">
              <w:rPr>
                <w:rStyle w:val="FontStyle139"/>
                <w:rFonts w:ascii="Times New Roman" w:hAnsi="Times New Roman" w:cs="Times New Roman"/>
                <w:sz w:val="20"/>
                <w:szCs w:val="20"/>
                <w:lang w:val="en-US"/>
              </w:rPr>
              <w:lastRenderedPageBreak/>
              <w:t>6</w:t>
            </w:r>
            <w:r w:rsidRPr="00947418">
              <w:rPr>
                <w:rStyle w:val="FontStyle139"/>
                <w:rFonts w:ascii="Times New Roman" w:hAnsi="Times New Roman" w:cs="Times New Roman"/>
                <w:sz w:val="20"/>
                <w:szCs w:val="20"/>
              </w:rPr>
              <w:t>3</w:t>
            </w:r>
            <w:r w:rsidRPr="00947418">
              <w:rPr>
                <w:rStyle w:val="FontStyle139"/>
                <w:rFonts w:ascii="Times New Roman" w:hAnsi="Times New Roman" w:cs="Times New Roman"/>
                <w:sz w:val="20"/>
                <w:szCs w:val="20"/>
                <w:lang w:val="en-US"/>
              </w:rPr>
              <w:t>/7</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8"/>
              <w:rPr>
                <w:rStyle w:val="FontStyle139"/>
                <w:rFonts w:ascii="Times New Roman" w:hAnsi="Times New Roman" w:cs="Times New Roman"/>
                <w:sz w:val="20"/>
                <w:szCs w:val="20"/>
              </w:rPr>
            </w:pPr>
            <w:proofErr w:type="spellStart"/>
            <w:r w:rsidRPr="00947418">
              <w:rPr>
                <w:rStyle w:val="FontStyle139"/>
                <w:rFonts w:ascii="Times New Roman" w:hAnsi="Times New Roman" w:cs="Times New Roman"/>
                <w:sz w:val="20"/>
                <w:szCs w:val="20"/>
              </w:rPr>
              <w:t>Окислительн</w:t>
            </w:r>
            <w:proofErr w:type="gramStart"/>
            <w:r w:rsidRPr="00947418">
              <w:rPr>
                <w:rStyle w:val="FontStyle139"/>
                <w:rFonts w:ascii="Times New Roman" w:hAnsi="Times New Roman" w:cs="Times New Roman"/>
                <w:sz w:val="20"/>
                <w:szCs w:val="20"/>
              </w:rPr>
              <w:t>о</w:t>
            </w:r>
            <w:proofErr w:type="spellEnd"/>
            <w:r w:rsidRPr="00947418">
              <w:rPr>
                <w:rStyle w:val="FontStyle139"/>
                <w:rFonts w:ascii="Times New Roman" w:hAnsi="Times New Roman" w:cs="Times New Roman"/>
                <w:sz w:val="20"/>
                <w:szCs w:val="20"/>
              </w:rPr>
              <w:t>-</w:t>
            </w:r>
            <w:proofErr w:type="gramEnd"/>
            <w:r w:rsidRPr="00947418">
              <w:rPr>
                <w:rStyle w:val="FontStyle139"/>
                <w:rFonts w:ascii="Times New Roman" w:hAnsi="Times New Roman" w:cs="Times New Roman"/>
                <w:sz w:val="20"/>
                <w:szCs w:val="20"/>
              </w:rPr>
              <w:t xml:space="preserve"> восстановительные реакции.</w:t>
            </w:r>
          </w:p>
        </w:tc>
        <w:tc>
          <w:tcPr>
            <w:tcW w:w="567" w:type="dxa"/>
            <w:vMerge w:val="restart"/>
            <w:tcBorders>
              <w:left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07.</w:t>
            </w: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Pr="00947418" w:rsidRDefault="00A21434" w:rsidP="001D0045">
            <w:pPr>
              <w:pStyle w:val="Default"/>
              <w:snapToGrid w:val="0"/>
              <w:spacing w:line="200" w:lineRule="atLeast"/>
              <w:rPr>
                <w:rFonts w:ascii="Times New Roman" w:hAnsi="Times New Roman" w:cs="Times New Roman"/>
                <w:sz w:val="20"/>
                <w:szCs w:val="20"/>
              </w:rPr>
            </w:pPr>
          </w:p>
        </w:tc>
        <w:tc>
          <w:tcPr>
            <w:tcW w:w="567" w:type="dxa"/>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val="restart"/>
            <w:tcBorders>
              <w:left w:val="single" w:sz="4" w:space="0" w:color="000000"/>
            </w:tcBorders>
            <w:shd w:val="clear" w:color="auto" w:fill="auto"/>
          </w:tcPr>
          <w:p w:rsidR="0057129D"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p w:rsidR="0057129D" w:rsidRPr="0057129D" w:rsidRDefault="0057129D" w:rsidP="0057129D">
            <w:pPr>
              <w:rPr>
                <w:lang w:eastAsia="ar-SA" w:bidi="ar-SA"/>
              </w:rPr>
            </w:pPr>
          </w:p>
          <w:p w:rsidR="0057129D" w:rsidRDefault="0057129D" w:rsidP="0057129D">
            <w:pPr>
              <w:rPr>
                <w:lang w:eastAsia="ar-SA" w:bidi="ar-SA"/>
              </w:rPr>
            </w:pPr>
          </w:p>
          <w:p w:rsidR="00322DDF" w:rsidRPr="0057129D" w:rsidRDefault="0057129D" w:rsidP="0057129D">
            <w:pPr>
              <w:rPr>
                <w:rFonts w:asciiTheme="minorHAnsi" w:hAnsiTheme="minorHAnsi"/>
                <w:lang w:eastAsia="ar-SA" w:bidi="ar-SA"/>
              </w:rPr>
            </w:pPr>
            <w:r>
              <w:rPr>
                <w:rFonts w:asciiTheme="minorHAnsi" w:hAnsiTheme="minorHAnsi"/>
                <w:lang w:eastAsia="ar-SA" w:bidi="ar-SA"/>
              </w:rPr>
              <w:t>1</w:t>
            </w:r>
          </w:p>
        </w:tc>
        <w:tc>
          <w:tcPr>
            <w:tcW w:w="8075" w:type="dxa"/>
            <w:gridSpan w:val="4"/>
            <w:vMerge w:val="restart"/>
            <w:tcBorders>
              <w:left w:val="single" w:sz="4" w:space="0" w:color="000000"/>
            </w:tcBorders>
            <w:shd w:val="clear" w:color="auto" w:fill="auto"/>
          </w:tcPr>
          <w:p w:rsidR="00322DDF" w:rsidRPr="00947418" w:rsidRDefault="00322DDF" w:rsidP="001D0045">
            <w:pPr>
              <w:snapToGrid w:val="0"/>
              <w:rPr>
                <w:rFonts w:ascii="Times New Roman" w:eastAsia="Calibri" w:hAnsi="Times New Roman" w:cs="Times New Roman"/>
                <w:b/>
                <w:color w:val="000000"/>
                <w:sz w:val="20"/>
                <w:szCs w:val="20"/>
                <w:u w:val="single"/>
                <w:lang w:eastAsia="ar-SA" w:bidi="ar-SA"/>
              </w:rPr>
            </w:pPr>
            <w:proofErr w:type="gramStart"/>
            <w:r w:rsidRPr="00947418">
              <w:rPr>
                <w:rFonts w:ascii="Times New Roman" w:hAnsi="Times New Roman" w:cs="Times New Roman"/>
                <w:b/>
                <w:sz w:val="20"/>
                <w:szCs w:val="20"/>
                <w:u w:val="single"/>
              </w:rPr>
              <w:t xml:space="preserve">Предметные: </w:t>
            </w:r>
            <w:r w:rsidRPr="00947418">
              <w:rPr>
                <w:rFonts w:ascii="Times New Roman" w:eastAsia="Calibri" w:hAnsi="Times New Roman" w:cs="Times New Roman"/>
                <w:color w:val="000000"/>
                <w:sz w:val="20"/>
                <w:szCs w:val="20"/>
                <w:lang w:eastAsia="ar-SA" w:bidi="ar-SA"/>
              </w:rPr>
              <w:t>должны знать:  определения понятий «окислительно-восстановительные реакции», «окислитель», «восстановитель», «окисление», «восстановление»;  должны уметь: классифицировать химические реакции по признаку «изменение степеней окисления элементов»; определять окислитель и восстановитель в реакциях; распознавать процессы окисления и восстановления.</w:t>
            </w:r>
            <w:proofErr w:type="gramEnd"/>
            <w:r w:rsidRPr="00947418">
              <w:rPr>
                <w:rFonts w:ascii="Times New Roman" w:eastAsia="Calibri" w:hAnsi="Times New Roman" w:cs="Times New Roman"/>
                <w:color w:val="000000"/>
                <w:sz w:val="20"/>
                <w:szCs w:val="20"/>
                <w:lang w:eastAsia="ar-SA" w:bidi="ar-SA"/>
              </w:rPr>
              <w:t xml:space="preserve"> </w:t>
            </w:r>
            <w:proofErr w:type="spellStart"/>
            <w:r w:rsidRPr="00947418">
              <w:rPr>
                <w:rFonts w:ascii="Times New Roman" w:eastAsia="Calibri" w:hAnsi="Times New Roman" w:cs="Times New Roman"/>
                <w:b/>
                <w:color w:val="000000"/>
                <w:sz w:val="20"/>
                <w:szCs w:val="20"/>
                <w:u w:val="single"/>
                <w:lang w:eastAsia="ar-SA" w:bidi="ar-SA"/>
              </w:rPr>
              <w:t>Метапредметные</w:t>
            </w:r>
            <w:proofErr w:type="spellEnd"/>
            <w:r w:rsidRPr="00947418">
              <w:rPr>
                <w:rFonts w:ascii="Times New Roman" w:eastAsia="Calibri" w:hAnsi="Times New Roman" w:cs="Times New Roman"/>
                <w:b/>
                <w:color w:val="000000"/>
                <w:sz w:val="20"/>
                <w:szCs w:val="20"/>
                <w:u w:val="single"/>
                <w:lang w:eastAsia="ar-SA" w:bidi="ar-SA"/>
              </w:rPr>
              <w:t>:</w:t>
            </w:r>
          </w:p>
          <w:p w:rsidR="00322DDF" w:rsidRPr="00947418" w:rsidRDefault="00322DDF" w:rsidP="001D0045">
            <w:pPr>
              <w:rPr>
                <w:rFonts w:ascii="Times New Roman" w:eastAsia="Calibri" w:hAnsi="Times New Roman" w:cs="Times New Roman"/>
                <w:color w:val="000000"/>
                <w:sz w:val="20"/>
                <w:szCs w:val="20"/>
                <w:lang w:eastAsia="ar-SA" w:bidi="ar-SA"/>
              </w:rPr>
            </w:pPr>
            <w:proofErr w:type="gramStart"/>
            <w:r w:rsidRPr="00947418">
              <w:rPr>
                <w:rFonts w:ascii="Times New Roman" w:eastAsia="Calibri" w:hAnsi="Times New Roman" w:cs="Times New Roman"/>
                <w:b/>
                <w:i/>
                <w:color w:val="000000"/>
                <w:sz w:val="20"/>
                <w:szCs w:val="20"/>
                <w:lang w:eastAsia="ar-SA" w:bidi="ar-SA"/>
              </w:rPr>
              <w:t>познавательные</w:t>
            </w:r>
            <w:r w:rsidRPr="00947418">
              <w:rPr>
                <w:rFonts w:ascii="Times New Roman" w:eastAsia="Calibri" w:hAnsi="Times New Roman" w:cs="Times New Roman"/>
                <w:color w:val="000000"/>
                <w:sz w:val="20"/>
                <w:szCs w:val="20"/>
                <w:lang w:eastAsia="ar-SA" w:bidi="ar-SA"/>
              </w:rPr>
              <w:t xml:space="preserve">: </w:t>
            </w:r>
            <w:proofErr w:type="spellStart"/>
            <w:r w:rsidRPr="00947418">
              <w:rPr>
                <w:rFonts w:ascii="Times New Roman" w:eastAsia="Calibri" w:hAnsi="Times New Roman" w:cs="Times New Roman"/>
                <w:color w:val="000000"/>
                <w:sz w:val="20"/>
                <w:szCs w:val="20"/>
                <w:lang w:eastAsia="ar-SA" w:bidi="ar-SA"/>
              </w:rPr>
              <w:t>общеучебные</w:t>
            </w:r>
            <w:proofErr w:type="spellEnd"/>
            <w:r w:rsidRPr="00947418">
              <w:rPr>
                <w:rFonts w:ascii="Times New Roman" w:eastAsia="Calibri" w:hAnsi="Times New Roman" w:cs="Times New Roman"/>
                <w:color w:val="000000"/>
                <w:sz w:val="20"/>
                <w:szCs w:val="20"/>
                <w:lang w:eastAsia="ar-SA" w:bidi="ar-SA"/>
              </w:rPr>
              <w:t xml:space="preserve"> - организовывать свою учебную деятельность; отвечать на вопросы учителя; участвовать в групповой работе (малая группа, класс);  логические - осуществлять поиск и отбор источников необходимой информации; систематизировать информацию; синтез - составлять целое из частей, в том числе самостоятельно достраивать с восполнением недостающих компонентов; выбирать основания и критерии для сравнения, классификации объектов;  </w:t>
            </w:r>
            <w:r w:rsidRPr="00947418">
              <w:rPr>
                <w:rFonts w:ascii="Times New Roman" w:eastAsia="Calibri" w:hAnsi="Times New Roman" w:cs="Times New Roman"/>
                <w:b/>
                <w:i/>
                <w:color w:val="000000"/>
                <w:sz w:val="20"/>
                <w:szCs w:val="20"/>
                <w:lang w:eastAsia="ar-SA" w:bidi="ar-SA"/>
              </w:rPr>
              <w:t>регулятивные:</w:t>
            </w:r>
            <w:r w:rsidRPr="00947418">
              <w:rPr>
                <w:rFonts w:ascii="Times New Roman" w:eastAsia="Calibri" w:hAnsi="Times New Roman" w:cs="Times New Roman"/>
                <w:color w:val="000000"/>
                <w:sz w:val="20"/>
                <w:szCs w:val="20"/>
                <w:lang w:eastAsia="ar-SA" w:bidi="ar-SA"/>
              </w:rPr>
              <w:t xml:space="preserve"> принимать учебную задачу;</w:t>
            </w:r>
            <w:proofErr w:type="gramEnd"/>
            <w:r w:rsidRPr="00947418">
              <w:rPr>
                <w:rFonts w:ascii="Times New Roman" w:eastAsia="Calibri" w:hAnsi="Times New Roman" w:cs="Times New Roman"/>
                <w:color w:val="000000"/>
                <w:sz w:val="20"/>
                <w:szCs w:val="20"/>
                <w:lang w:eastAsia="ar-SA" w:bidi="ar-SA"/>
              </w:rPr>
              <w:t xml:space="preserve"> адекватно воспринимать информацию учителя;  планирование - составлять план ответа; работать с текстом параграфа и его компонентами; </w:t>
            </w:r>
            <w:proofErr w:type="spellStart"/>
            <w:r w:rsidRPr="00947418">
              <w:rPr>
                <w:rFonts w:ascii="Times New Roman" w:eastAsia="Calibri" w:hAnsi="Times New Roman" w:cs="Times New Roman"/>
                <w:color w:val="000000"/>
                <w:sz w:val="20"/>
                <w:szCs w:val="20"/>
                <w:lang w:eastAsia="ar-SA" w:bidi="ar-SA"/>
              </w:rPr>
              <w:t>целеполагание</w:t>
            </w:r>
            <w:proofErr w:type="spellEnd"/>
            <w:r w:rsidRPr="00947418">
              <w:rPr>
                <w:rFonts w:ascii="Times New Roman" w:eastAsia="Calibri" w:hAnsi="Times New Roman" w:cs="Times New Roman"/>
                <w:color w:val="000000"/>
                <w:sz w:val="20"/>
                <w:szCs w:val="20"/>
                <w:lang w:eastAsia="ar-SA" w:bidi="ar-SA"/>
              </w:rPr>
              <w:t xml:space="preserve"> - осуществлять постановку учебной задачи;</w:t>
            </w:r>
          </w:p>
          <w:p w:rsidR="00322DDF" w:rsidRPr="00947418" w:rsidRDefault="00322DDF" w:rsidP="001D0045">
            <w:pPr>
              <w:rPr>
                <w:rFonts w:ascii="Times New Roman" w:eastAsia="Calibri" w:hAnsi="Times New Roman" w:cs="Times New Roman"/>
                <w:color w:val="000000"/>
                <w:sz w:val="20"/>
                <w:szCs w:val="20"/>
                <w:lang w:eastAsia="ar-SA" w:bidi="ar-SA"/>
              </w:rPr>
            </w:pPr>
            <w:r w:rsidRPr="00947418">
              <w:rPr>
                <w:rFonts w:ascii="Times New Roman" w:eastAsia="Calibri" w:hAnsi="Times New Roman" w:cs="Times New Roman"/>
                <w:b/>
                <w:i/>
                <w:color w:val="000000"/>
                <w:sz w:val="20"/>
                <w:szCs w:val="20"/>
                <w:lang w:eastAsia="ar-SA" w:bidi="ar-SA"/>
              </w:rPr>
              <w:t>коммуникативные</w:t>
            </w:r>
            <w:r w:rsidRPr="00947418">
              <w:rPr>
                <w:rFonts w:ascii="Times New Roman" w:eastAsia="Calibri" w:hAnsi="Times New Roman" w:cs="Times New Roman"/>
                <w:color w:val="000000"/>
                <w:sz w:val="20"/>
                <w:szCs w:val="20"/>
                <w:lang w:eastAsia="ar-SA" w:bidi="ar-SA"/>
              </w:rPr>
              <w:t>: планировать учебное сотрудничество с учителем и сверстниками; владеть монологической и диалогической формами речи в соответствии с нормами родного языка, выражать свои мысли с достаточной полнотой и точностью; взаимодействие - строить сообщения в соответствии с учебной задачей.</w:t>
            </w:r>
          </w:p>
          <w:p w:rsidR="00322DDF" w:rsidRPr="00947418" w:rsidRDefault="00322DDF" w:rsidP="001D0045">
            <w:pPr>
              <w:rPr>
                <w:rFonts w:ascii="Times New Roman" w:eastAsia="Calibri" w:hAnsi="Times New Roman" w:cs="Times New Roman"/>
                <w:color w:val="000000"/>
                <w:sz w:val="20"/>
                <w:szCs w:val="20"/>
                <w:lang w:eastAsia="ar-SA" w:bidi="ar-SA"/>
              </w:rPr>
            </w:pPr>
            <w:proofErr w:type="gramStart"/>
            <w:r w:rsidRPr="00947418">
              <w:rPr>
                <w:rFonts w:ascii="Times New Roman" w:eastAsia="Calibri" w:hAnsi="Times New Roman" w:cs="Times New Roman"/>
                <w:b/>
                <w:color w:val="000000"/>
                <w:sz w:val="20"/>
                <w:szCs w:val="20"/>
                <w:u w:val="single"/>
                <w:lang w:eastAsia="ar-SA" w:bidi="ar-SA"/>
              </w:rPr>
              <w:t>Личностные</w:t>
            </w:r>
            <w:proofErr w:type="gramEnd"/>
            <w:r w:rsidRPr="00947418">
              <w:rPr>
                <w:rFonts w:ascii="Times New Roman" w:eastAsia="Calibri" w:hAnsi="Times New Roman" w:cs="Times New Roman"/>
                <w:color w:val="000000"/>
                <w:sz w:val="20"/>
                <w:szCs w:val="20"/>
                <w:lang w:eastAsia="ar-SA" w:bidi="ar-SA"/>
              </w:rPr>
              <w:t>: самоопределение — демонстрируют познавательный интерес.</w:t>
            </w:r>
          </w:p>
        </w:tc>
        <w:tc>
          <w:tcPr>
            <w:tcW w:w="2131" w:type="dxa"/>
            <w:gridSpan w:val="3"/>
            <w:vMerge w:val="restart"/>
            <w:tcBorders>
              <w:left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Классифицируют уравнения химических реакций. В ОВР определяют окислитель, восстановитель</w:t>
            </w:r>
            <w:proofErr w:type="gramStart"/>
            <w:r w:rsidRPr="00947418">
              <w:rPr>
                <w:rFonts w:ascii="Times New Roman" w:hAnsi="Times New Roman" w:cs="Times New Roman"/>
                <w:sz w:val="20"/>
                <w:szCs w:val="20"/>
              </w:rPr>
              <w:t xml:space="preserve"> С</w:t>
            </w:r>
            <w:proofErr w:type="gramEnd"/>
            <w:r w:rsidRPr="00947418">
              <w:rPr>
                <w:rFonts w:ascii="Times New Roman" w:hAnsi="Times New Roman" w:cs="Times New Roman"/>
                <w:sz w:val="20"/>
                <w:szCs w:val="20"/>
              </w:rPr>
              <w:t xml:space="preserve">оздают творческие проекты, презентации по темам: «Типы химических реакций в жизни человека», «ОВР и их значение в природе и жизни человека»  </w:t>
            </w:r>
          </w:p>
        </w:tc>
        <w:tc>
          <w:tcPr>
            <w:tcW w:w="993" w:type="dxa"/>
            <w:gridSpan w:val="2"/>
            <w:vMerge w:val="restart"/>
            <w:tcBorders>
              <w:left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§40, упр. 1-6</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64/8</w:t>
            </w:r>
          </w:p>
          <w:p w:rsidR="00322DDF" w:rsidRPr="00947418" w:rsidRDefault="00322DDF"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firstLine="17"/>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Решение упражнений по теме «</w:t>
            </w:r>
            <w:proofErr w:type="spellStart"/>
            <w:r w:rsidRPr="00947418">
              <w:rPr>
                <w:rStyle w:val="FontStyle139"/>
                <w:rFonts w:ascii="Times New Roman" w:hAnsi="Times New Roman" w:cs="Times New Roman"/>
                <w:sz w:val="20"/>
                <w:szCs w:val="20"/>
              </w:rPr>
              <w:t>Окислительн</w:t>
            </w:r>
            <w:proofErr w:type="gramStart"/>
            <w:r w:rsidRPr="00947418">
              <w:rPr>
                <w:rStyle w:val="FontStyle139"/>
                <w:rFonts w:ascii="Times New Roman" w:hAnsi="Times New Roman" w:cs="Times New Roman"/>
                <w:sz w:val="20"/>
                <w:szCs w:val="20"/>
              </w:rPr>
              <w:t>о</w:t>
            </w:r>
            <w:proofErr w:type="spellEnd"/>
            <w:r w:rsidRPr="00947418">
              <w:rPr>
                <w:rStyle w:val="FontStyle139"/>
                <w:rFonts w:ascii="Times New Roman" w:hAnsi="Times New Roman" w:cs="Times New Roman"/>
                <w:sz w:val="20"/>
                <w:szCs w:val="20"/>
              </w:rPr>
              <w:t>-</w:t>
            </w:r>
            <w:proofErr w:type="gramEnd"/>
            <w:r w:rsidRPr="00947418">
              <w:rPr>
                <w:rStyle w:val="FontStyle139"/>
                <w:rFonts w:ascii="Times New Roman" w:hAnsi="Times New Roman" w:cs="Times New Roman"/>
                <w:sz w:val="20"/>
                <w:szCs w:val="20"/>
              </w:rPr>
              <w:t xml:space="preserve"> восстановительные реакции».</w:t>
            </w: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8075" w:type="dxa"/>
            <w:gridSpan w:val="4"/>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b/>
                <w:sz w:val="20"/>
                <w:szCs w:val="20"/>
                <w:u w:val="single"/>
              </w:rPr>
            </w:pPr>
          </w:p>
        </w:tc>
        <w:tc>
          <w:tcPr>
            <w:tcW w:w="2131" w:type="dxa"/>
            <w:gridSpan w:val="3"/>
            <w:vMerge/>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§40, упр. 7-10</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65/9</w:t>
            </w:r>
          </w:p>
          <w:p w:rsidR="00322DDF" w:rsidRPr="00947418" w:rsidRDefault="00322DDF"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ind w:left="8" w:hanging="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Неорганические вещества, их номенклатура и классификация. Простые вещества.</w:t>
            </w:r>
          </w:p>
        </w:tc>
        <w:tc>
          <w:tcPr>
            <w:tcW w:w="567" w:type="dxa"/>
            <w:vMerge w:val="restart"/>
            <w:tcBorders>
              <w:left w:val="single" w:sz="4" w:space="0" w:color="000000"/>
            </w:tcBorders>
            <w:shd w:val="clear" w:color="auto" w:fill="auto"/>
          </w:tcPr>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13.</w:t>
            </w: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15.</w:t>
            </w: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Pr="00947418" w:rsidRDefault="00A21434" w:rsidP="001D0045">
            <w:pPr>
              <w:pStyle w:val="Default"/>
              <w:snapToGrid w:val="0"/>
              <w:spacing w:line="200" w:lineRule="atLeast"/>
              <w:rPr>
                <w:rFonts w:ascii="Times New Roman" w:hAnsi="Times New Roman" w:cs="Times New Roman"/>
                <w:sz w:val="20"/>
                <w:szCs w:val="20"/>
              </w:rPr>
            </w:pPr>
          </w:p>
        </w:tc>
        <w:tc>
          <w:tcPr>
            <w:tcW w:w="567" w:type="dxa"/>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val="restart"/>
            <w:tcBorders>
              <w:left w:val="single" w:sz="4" w:space="0" w:color="000000"/>
            </w:tcBorders>
            <w:shd w:val="clear" w:color="auto" w:fill="auto"/>
          </w:tcPr>
          <w:p w:rsidR="0057129D"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lang w:eastAsia="ar-SA" w:bidi="ar-SA"/>
              </w:rPr>
            </w:pPr>
          </w:p>
          <w:p w:rsidR="0057129D" w:rsidRDefault="0057129D" w:rsidP="0057129D">
            <w:pPr>
              <w:rPr>
                <w:lang w:eastAsia="ar-SA" w:bidi="ar-SA"/>
              </w:rPr>
            </w:pPr>
          </w:p>
          <w:p w:rsidR="00322DDF" w:rsidRPr="0057129D" w:rsidRDefault="0057129D" w:rsidP="0057129D">
            <w:pPr>
              <w:rPr>
                <w:rFonts w:asciiTheme="minorHAnsi" w:hAnsiTheme="minorHAnsi"/>
                <w:lang w:eastAsia="ar-SA" w:bidi="ar-SA"/>
              </w:rPr>
            </w:pPr>
            <w:r>
              <w:rPr>
                <w:rFonts w:asciiTheme="minorHAnsi" w:hAnsiTheme="minorHAnsi"/>
                <w:lang w:eastAsia="ar-SA" w:bidi="ar-SA"/>
              </w:rPr>
              <w:t>1</w:t>
            </w:r>
          </w:p>
        </w:tc>
        <w:tc>
          <w:tcPr>
            <w:tcW w:w="8075" w:type="dxa"/>
            <w:gridSpan w:val="4"/>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lastRenderedPageBreak/>
              <w:t>Предметные</w:t>
            </w:r>
            <w:r w:rsidRPr="00947418">
              <w:rPr>
                <w:rFonts w:ascii="Times New Roman" w:hAnsi="Times New Roman" w:cs="Times New Roman"/>
                <w:sz w:val="20"/>
                <w:szCs w:val="20"/>
              </w:rPr>
              <w:t xml:space="preserve">: должны уметь классифицировать сложные неорганические вещества по составу на оксиды, основания, кислоты и соли; основания, кислоты и соли по растворимости в воде; кислоты по </w:t>
            </w:r>
            <w:proofErr w:type="spellStart"/>
            <w:r w:rsidRPr="00947418">
              <w:rPr>
                <w:rFonts w:ascii="Times New Roman" w:hAnsi="Times New Roman" w:cs="Times New Roman"/>
                <w:sz w:val="20"/>
                <w:szCs w:val="20"/>
              </w:rPr>
              <w:t>основности</w:t>
            </w:r>
            <w:proofErr w:type="spellEnd"/>
            <w:r w:rsidRPr="00947418">
              <w:rPr>
                <w:rFonts w:ascii="Times New Roman" w:hAnsi="Times New Roman" w:cs="Times New Roman"/>
                <w:sz w:val="20"/>
                <w:szCs w:val="20"/>
              </w:rPr>
              <w:t xml:space="preserve"> и содержанию кислорода;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sz w:val="20"/>
                <w:szCs w:val="20"/>
              </w:rPr>
              <w:t xml:space="preserve">определять принадлежность неорганических веществ к одному из изученных классов (оксиды, летучие водородные соединения, основания, кислоты, соли) по формуле; определять валентность и степень окисления элементов в веществах, составлять формулы оксидов, оснований, кислот и солей по валентности и степеням окисления элементов, а </w:t>
            </w:r>
            <w:r w:rsidRPr="00947418">
              <w:rPr>
                <w:rFonts w:ascii="Times New Roman" w:hAnsi="Times New Roman" w:cs="Times New Roman"/>
                <w:sz w:val="20"/>
                <w:szCs w:val="20"/>
              </w:rPr>
              <w:lastRenderedPageBreak/>
              <w:t>также зарядам ионов, указанным в таблице растворимости кислот, оснований и солей;</w:t>
            </w:r>
            <w:proofErr w:type="gramEnd"/>
            <w:r w:rsidRPr="00947418">
              <w:rPr>
                <w:rFonts w:ascii="Times New Roman" w:hAnsi="Times New Roman" w:cs="Times New Roman"/>
                <w:sz w:val="20"/>
                <w:szCs w:val="20"/>
              </w:rPr>
              <w:t xml:space="preserve">  составлять названия оксидов, оснований, кислот и солей; сравнивать валентность и степень окисления; оксиды, основания, кислоты и соли по составу; использовать таблицу растворимости для определения растворимости веществ.  </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 xml:space="preserve">: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 </w:t>
            </w: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общеучебные</w:t>
            </w:r>
            <w:proofErr w:type="spellEnd"/>
            <w:r w:rsidRPr="00947418">
              <w:rPr>
                <w:rFonts w:ascii="Times New Roman" w:hAnsi="Times New Roman" w:cs="Times New Roman"/>
                <w:sz w:val="20"/>
                <w:szCs w:val="20"/>
              </w:rPr>
              <w:t xml:space="preserve"> – составлять на основе текста таблицы, в том числе с применением средств ИКТ; под руководством учителя проводить опосредованное наблюдение, оформлять отчет, включающий описание эксперимента, его результата и выводов; определять аспект классификации, знать и использовать различные формы представления  классификации;</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коммуникативные:</w:t>
            </w:r>
            <w:r w:rsidRPr="00947418">
              <w:rPr>
                <w:rFonts w:ascii="Times New Roman" w:hAnsi="Times New Roman" w:cs="Times New Roman"/>
                <w:sz w:val="20"/>
                <w:szCs w:val="20"/>
              </w:rPr>
              <w:t xml:space="preserve">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совершенствовать критерии оценки и пользоваться ими в ходе оценки;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 xml:space="preserve"> </w:t>
            </w:r>
            <w:r w:rsidRPr="00947418">
              <w:rPr>
                <w:rFonts w:ascii="Times New Roman" w:hAnsi="Times New Roman" w:cs="Times New Roman"/>
                <w:b/>
                <w:i/>
                <w:sz w:val="20"/>
                <w:szCs w:val="20"/>
              </w:rPr>
              <w:t>регулятивные:</w:t>
            </w:r>
            <w:r w:rsidRPr="00947418">
              <w:rPr>
                <w:rFonts w:ascii="Times New Roman" w:hAnsi="Times New Roman" w:cs="Times New Roman"/>
                <w:sz w:val="20"/>
                <w:szCs w:val="20"/>
              </w:rPr>
              <w:t xml:space="preserve"> должны осуществлять пошаговый и итоговый контроль по результату.</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отстаивать свою точку зрения, аргументируя её, подтверждать аргументы фактами; критично относиться к своему мнению; слушать других, пытаться принимать другую точку зрения, быть готовым изменить свою точку зрения. </w:t>
            </w:r>
          </w:p>
        </w:tc>
        <w:tc>
          <w:tcPr>
            <w:tcW w:w="2131" w:type="dxa"/>
            <w:gridSpan w:val="3"/>
            <w:vMerge w:val="restart"/>
            <w:tcBorders>
              <w:left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Индивидуальные, парные,  групповые, ИКТ; сравнивают состав простых и сложных веществ. Осуществляют поиск, отбор и </w:t>
            </w:r>
            <w:r w:rsidRPr="00947418">
              <w:rPr>
                <w:rFonts w:ascii="Times New Roman" w:hAnsi="Times New Roman" w:cs="Times New Roman"/>
                <w:sz w:val="20"/>
                <w:szCs w:val="20"/>
              </w:rPr>
              <w:lastRenderedPageBreak/>
              <w:t>систематизацию информации в соответствии с учебной задачей.</w:t>
            </w:r>
          </w:p>
        </w:tc>
        <w:tc>
          <w:tcPr>
            <w:tcW w:w="993" w:type="dxa"/>
            <w:gridSpan w:val="2"/>
            <w:vMerge w:val="restart"/>
            <w:tcBorders>
              <w:left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lastRenderedPageBreak/>
              <w:t xml:space="preserve">Индивидуальный и </w:t>
            </w:r>
            <w:proofErr w:type="spellStart"/>
            <w:r w:rsidRPr="00947418">
              <w:rPr>
                <w:rFonts w:ascii="Times New Roman" w:hAnsi="Times New Roman" w:cs="Times New Roman"/>
                <w:sz w:val="20"/>
                <w:szCs w:val="20"/>
              </w:rPr>
              <w:t>фро</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нталь</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ный</w:t>
            </w:r>
            <w:proofErr w:type="spellEnd"/>
            <w:r w:rsidRPr="00947418">
              <w:rPr>
                <w:rFonts w:ascii="Times New Roman" w:hAnsi="Times New Roman" w:cs="Times New Roman"/>
                <w:sz w:val="20"/>
                <w:szCs w:val="20"/>
              </w:rPr>
              <w:t xml:space="preserve"> опрос.   </w:t>
            </w:r>
            <w:proofErr w:type="gramStart"/>
            <w:r w:rsidRPr="00947418">
              <w:rPr>
                <w:rFonts w:ascii="Times New Roman" w:hAnsi="Times New Roman" w:cs="Times New Roman"/>
                <w:sz w:val="20"/>
                <w:szCs w:val="20"/>
              </w:rPr>
              <w:t xml:space="preserve">Про </w:t>
            </w:r>
            <w:proofErr w:type="spellStart"/>
            <w:r w:rsidRPr="00947418">
              <w:rPr>
                <w:rFonts w:ascii="Times New Roman" w:hAnsi="Times New Roman" w:cs="Times New Roman"/>
                <w:sz w:val="20"/>
                <w:szCs w:val="20"/>
              </w:rPr>
              <w:lastRenderedPageBreak/>
              <w:t>блем</w:t>
            </w:r>
            <w:proofErr w:type="spellEnd"/>
            <w:proofErr w:type="gram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но-твор</w:t>
            </w:r>
            <w:proofErr w:type="spellEnd"/>
            <w:r w:rsidRPr="00947418">
              <w:rPr>
                <w:rFonts w:ascii="Times New Roman" w:hAnsi="Times New Roman" w:cs="Times New Roman"/>
                <w:sz w:val="20"/>
                <w:szCs w:val="20"/>
              </w:rPr>
              <w:t xml:space="preserve"> </w:t>
            </w:r>
            <w:proofErr w:type="spellStart"/>
            <w:r w:rsidRPr="00947418">
              <w:rPr>
                <w:rFonts w:ascii="Times New Roman" w:hAnsi="Times New Roman" w:cs="Times New Roman"/>
                <w:sz w:val="20"/>
                <w:szCs w:val="20"/>
              </w:rPr>
              <w:t>ческие</w:t>
            </w:r>
            <w:proofErr w:type="spellEnd"/>
            <w:r w:rsidRPr="00947418">
              <w:rPr>
                <w:rFonts w:ascii="Times New Roman" w:hAnsi="Times New Roman" w:cs="Times New Roman"/>
                <w:sz w:val="20"/>
                <w:szCs w:val="20"/>
              </w:rPr>
              <w:t xml:space="preserve"> задания</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ind w:firstLine="8"/>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§41, упр. 1-5</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66/10</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Неорганические вещества, их номенклатура и классификация. Сложные вещества.</w:t>
            </w: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8075" w:type="dxa"/>
            <w:gridSpan w:val="4"/>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b/>
                <w:sz w:val="20"/>
                <w:szCs w:val="20"/>
                <w:u w:val="single"/>
              </w:rPr>
            </w:pPr>
          </w:p>
        </w:tc>
        <w:tc>
          <w:tcPr>
            <w:tcW w:w="2131" w:type="dxa"/>
            <w:gridSpan w:val="3"/>
            <w:vMerge/>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ind w:left="4" w:hanging="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§41, упр. 6-10</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lastRenderedPageBreak/>
              <w:t>67/11</w:t>
            </w:r>
          </w:p>
          <w:p w:rsidR="00322DDF" w:rsidRPr="00947418" w:rsidRDefault="00322DDF" w:rsidP="001D0045">
            <w:pPr>
              <w:pStyle w:val="Style21"/>
              <w:widowControl/>
              <w:snapToGrid w:val="0"/>
              <w:spacing w:line="240" w:lineRule="auto"/>
              <w:jc w:val="center"/>
              <w:rPr>
                <w:rStyle w:val="FontStyle139"/>
                <w:rFonts w:ascii="Times New Roman" w:hAnsi="Times New Roman" w:cs="Times New Roman"/>
                <w:sz w:val="20"/>
                <w:szCs w:val="20"/>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Характерные химические свойства сложных неорганических веществ. Оксиды и </w:t>
            </w:r>
            <w:proofErr w:type="spellStart"/>
            <w:r w:rsidRPr="00947418">
              <w:rPr>
                <w:rStyle w:val="FontStyle139"/>
                <w:rFonts w:ascii="Times New Roman" w:hAnsi="Times New Roman" w:cs="Times New Roman"/>
                <w:sz w:val="20"/>
                <w:szCs w:val="20"/>
              </w:rPr>
              <w:t>гидроксиды</w:t>
            </w:r>
            <w:proofErr w:type="spellEnd"/>
            <w:r w:rsidRPr="00947418">
              <w:rPr>
                <w:rStyle w:val="FontStyle139"/>
                <w:rFonts w:ascii="Times New Roman" w:hAnsi="Times New Roman" w:cs="Times New Roman"/>
                <w:sz w:val="20"/>
                <w:szCs w:val="20"/>
              </w:rPr>
              <w:t>.</w:t>
            </w:r>
          </w:p>
        </w:tc>
        <w:tc>
          <w:tcPr>
            <w:tcW w:w="567" w:type="dxa"/>
            <w:vMerge w:val="restart"/>
            <w:tcBorders>
              <w:left w:val="single" w:sz="4" w:space="0" w:color="000000"/>
            </w:tcBorders>
            <w:shd w:val="clear" w:color="auto" w:fill="auto"/>
          </w:tcPr>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19.</w:t>
            </w:r>
          </w:p>
          <w:p w:rsidR="00322DDF"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p>
          <w:p w:rsidR="00A21434"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22.</w:t>
            </w:r>
          </w:p>
          <w:p w:rsidR="00A21434" w:rsidRPr="00947418" w:rsidRDefault="00A21434"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05</w:t>
            </w:r>
          </w:p>
        </w:tc>
        <w:tc>
          <w:tcPr>
            <w:tcW w:w="567" w:type="dxa"/>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val="restart"/>
            <w:tcBorders>
              <w:left w:val="single" w:sz="4" w:space="0" w:color="000000"/>
            </w:tcBorders>
            <w:shd w:val="clear" w:color="auto" w:fill="auto"/>
          </w:tcPr>
          <w:p w:rsidR="0057129D" w:rsidRDefault="0057129D" w:rsidP="001D0045">
            <w:pPr>
              <w:pStyle w:val="Default"/>
              <w:snapToGrid w:val="0"/>
              <w:spacing w:line="200" w:lineRule="atLeast"/>
              <w:rPr>
                <w:rFonts w:ascii="Times New Roman" w:hAnsi="Times New Roman" w:cs="Times New Roman"/>
                <w:sz w:val="20"/>
                <w:szCs w:val="20"/>
              </w:rPr>
            </w:pPr>
            <w:r>
              <w:rPr>
                <w:rFonts w:ascii="Times New Roman" w:hAnsi="Times New Roman" w:cs="Times New Roman"/>
                <w:sz w:val="20"/>
                <w:szCs w:val="20"/>
              </w:rPr>
              <w:t>1</w:t>
            </w: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lang w:eastAsia="ar-SA" w:bidi="ar-SA"/>
              </w:rPr>
            </w:pPr>
          </w:p>
          <w:p w:rsidR="0057129D" w:rsidRPr="0057129D" w:rsidRDefault="0057129D" w:rsidP="0057129D">
            <w:pPr>
              <w:rPr>
                <w:lang w:eastAsia="ar-SA" w:bidi="ar-SA"/>
              </w:rPr>
            </w:pPr>
          </w:p>
          <w:p w:rsidR="00322DDF" w:rsidRPr="0057129D" w:rsidRDefault="0057129D" w:rsidP="0057129D">
            <w:pPr>
              <w:rPr>
                <w:rFonts w:asciiTheme="minorHAnsi" w:hAnsiTheme="minorHAnsi"/>
                <w:lang w:eastAsia="ar-SA" w:bidi="ar-SA"/>
              </w:rPr>
            </w:pPr>
            <w:r>
              <w:rPr>
                <w:rFonts w:asciiTheme="minorHAnsi" w:hAnsiTheme="minorHAnsi"/>
                <w:lang w:eastAsia="ar-SA" w:bidi="ar-SA"/>
              </w:rPr>
              <w:t>1</w:t>
            </w:r>
          </w:p>
        </w:tc>
        <w:tc>
          <w:tcPr>
            <w:tcW w:w="8075" w:type="dxa"/>
            <w:gridSpan w:val="4"/>
            <w:vMerge w:val="restart"/>
            <w:tcBorders>
              <w:left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Предметные</w:t>
            </w:r>
            <w:r w:rsidRPr="00947418">
              <w:rPr>
                <w:rFonts w:ascii="Times New Roman" w:hAnsi="Times New Roman" w:cs="Times New Roman"/>
                <w:sz w:val="20"/>
                <w:szCs w:val="20"/>
              </w:rPr>
              <w:t>: ученик должен знать классы неорганических веществ и уметь записывать реакции, характеризующие их свойства.</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spellStart"/>
            <w:r w:rsidRPr="00947418">
              <w:rPr>
                <w:rFonts w:ascii="Times New Roman" w:hAnsi="Times New Roman" w:cs="Times New Roman"/>
                <w:b/>
                <w:sz w:val="20"/>
                <w:szCs w:val="20"/>
                <w:u w:val="single"/>
              </w:rPr>
              <w:t>Метапредметные</w:t>
            </w:r>
            <w:proofErr w:type="spellEnd"/>
            <w:r w:rsidRPr="00947418">
              <w:rPr>
                <w:rFonts w:ascii="Times New Roman" w:hAnsi="Times New Roman" w:cs="Times New Roman"/>
                <w:sz w:val="20"/>
                <w:szCs w:val="20"/>
              </w:rPr>
              <w:t xml:space="preserve">: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i/>
                <w:sz w:val="20"/>
                <w:szCs w:val="20"/>
              </w:rPr>
              <w:t>познавательные:</w:t>
            </w:r>
            <w:r w:rsidRPr="00947418">
              <w:rPr>
                <w:rFonts w:ascii="Times New Roman" w:hAnsi="Times New Roman" w:cs="Times New Roman"/>
                <w:sz w:val="20"/>
                <w:szCs w:val="20"/>
              </w:rPr>
              <w:t xml:space="preserve"> осуществлять сравнение и классификацию, самостоятельно выбирая основания и критерии для указанных логических операций; устанавливать причинно-следственные связи, осуществлять сравнение и классификацию,    самостоятельно выбирая основания и критерии для указанных логических операции;</w:t>
            </w:r>
          </w:p>
          <w:p w:rsidR="00322DDF" w:rsidRPr="00947418" w:rsidRDefault="00322DDF" w:rsidP="001D0045">
            <w:pPr>
              <w:pStyle w:val="Default"/>
              <w:snapToGrid w:val="0"/>
              <w:spacing w:line="200" w:lineRule="atLeast"/>
              <w:rPr>
                <w:rFonts w:ascii="Times New Roman" w:hAnsi="Times New Roman" w:cs="Times New Roman"/>
                <w:sz w:val="20"/>
                <w:szCs w:val="20"/>
              </w:rPr>
            </w:pPr>
            <w:proofErr w:type="gramStart"/>
            <w:r w:rsidRPr="00947418">
              <w:rPr>
                <w:rFonts w:ascii="Times New Roman" w:hAnsi="Times New Roman" w:cs="Times New Roman"/>
                <w:b/>
                <w:i/>
                <w:sz w:val="20"/>
                <w:szCs w:val="20"/>
              </w:rPr>
              <w:t>коммуникативные</w:t>
            </w:r>
            <w:proofErr w:type="gramEnd"/>
            <w:r w:rsidRPr="00947418">
              <w:rPr>
                <w:rFonts w:ascii="Times New Roman" w:hAnsi="Times New Roman" w:cs="Times New Roman"/>
                <w:sz w:val="20"/>
                <w:szCs w:val="20"/>
              </w:rPr>
              <w:t xml:space="preserve">: уметь осуществлять взаимный контроль и оказывать в сотрудничестве необходимую взаимопомощь;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i/>
                <w:sz w:val="20"/>
                <w:szCs w:val="20"/>
              </w:rPr>
              <w:t>регулятивные</w:t>
            </w:r>
            <w:r w:rsidRPr="00947418">
              <w:rPr>
                <w:rFonts w:ascii="Times New Roman" w:hAnsi="Times New Roman" w:cs="Times New Roman"/>
                <w:sz w:val="20"/>
                <w:szCs w:val="20"/>
              </w:rPr>
              <w:t xml:space="preserve">: осуществлять </w:t>
            </w:r>
            <w:proofErr w:type="spellStart"/>
            <w:r w:rsidRPr="00947418">
              <w:rPr>
                <w:rFonts w:ascii="Times New Roman" w:hAnsi="Times New Roman" w:cs="Times New Roman"/>
                <w:sz w:val="20"/>
                <w:szCs w:val="20"/>
              </w:rPr>
              <w:t>целеполагание</w:t>
            </w:r>
            <w:proofErr w:type="spellEnd"/>
            <w:r w:rsidRPr="00947418">
              <w:rPr>
                <w:rFonts w:ascii="Times New Roman" w:hAnsi="Times New Roman" w:cs="Times New Roman"/>
                <w:sz w:val="20"/>
                <w:szCs w:val="20"/>
              </w:rPr>
              <w:t xml:space="preserve">, включая постановку новых целей, преобразование практической задачи </w:t>
            </w:r>
            <w:proofErr w:type="gramStart"/>
            <w:r w:rsidRPr="00947418">
              <w:rPr>
                <w:rFonts w:ascii="Times New Roman" w:hAnsi="Times New Roman" w:cs="Times New Roman"/>
                <w:sz w:val="20"/>
                <w:szCs w:val="20"/>
              </w:rPr>
              <w:t>в</w:t>
            </w:r>
            <w:proofErr w:type="gramEnd"/>
            <w:r w:rsidRPr="00947418">
              <w:rPr>
                <w:rFonts w:ascii="Times New Roman" w:hAnsi="Times New Roman" w:cs="Times New Roman"/>
                <w:sz w:val="20"/>
                <w:szCs w:val="20"/>
              </w:rPr>
              <w:t xml:space="preserve"> познавательную. </w:t>
            </w:r>
          </w:p>
          <w:p w:rsidR="00322DDF" w:rsidRPr="00947418" w:rsidRDefault="00322DDF" w:rsidP="001D0045">
            <w:pPr>
              <w:pStyle w:val="Default"/>
              <w:snapToGrid w:val="0"/>
              <w:spacing w:line="200" w:lineRule="atLeast"/>
              <w:rPr>
                <w:rFonts w:ascii="Times New Roman" w:hAnsi="Times New Roman" w:cs="Times New Roman"/>
                <w:sz w:val="20"/>
                <w:szCs w:val="20"/>
              </w:rPr>
            </w:pPr>
            <w:r w:rsidRPr="00947418">
              <w:rPr>
                <w:rFonts w:ascii="Times New Roman" w:hAnsi="Times New Roman" w:cs="Times New Roman"/>
                <w:b/>
                <w:sz w:val="20"/>
                <w:szCs w:val="20"/>
                <w:u w:val="single"/>
              </w:rPr>
              <w:t>Личностные</w:t>
            </w:r>
            <w:r w:rsidRPr="00947418">
              <w:rPr>
                <w:rFonts w:ascii="Times New Roman" w:hAnsi="Times New Roman" w:cs="Times New Roman"/>
                <w:sz w:val="20"/>
                <w:szCs w:val="20"/>
              </w:rPr>
              <w:t xml:space="preserve">: развитие логического и критического мышления и культуры речи. </w:t>
            </w:r>
          </w:p>
        </w:tc>
        <w:tc>
          <w:tcPr>
            <w:tcW w:w="2131" w:type="dxa"/>
            <w:gridSpan w:val="3"/>
            <w:vMerge w:val="restart"/>
            <w:tcBorders>
              <w:left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Работа в парах по блокам «Оксиды», «Основания», «Кислоты», «Соли». Сравнивают химические свойства неорганических веществ, осуществляют «цепочки» превращений</w:t>
            </w:r>
          </w:p>
          <w:p w:rsidR="00322DDF" w:rsidRPr="00947418"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Осуществляют поиск, отбор и систематизацию информации в соответствии с учебной задачей.</w:t>
            </w:r>
          </w:p>
        </w:tc>
        <w:tc>
          <w:tcPr>
            <w:tcW w:w="993" w:type="dxa"/>
            <w:gridSpan w:val="2"/>
            <w:vMerge w:val="restart"/>
            <w:tcBorders>
              <w:left w:val="single" w:sz="4" w:space="0" w:color="000000"/>
            </w:tcBorders>
            <w:shd w:val="clear" w:color="auto" w:fill="auto"/>
            <w:vAlign w:val="bottom"/>
          </w:tcPr>
          <w:p w:rsidR="00322DDF" w:rsidRDefault="00322DDF" w:rsidP="001D0045">
            <w:pPr>
              <w:snapToGrid w:val="0"/>
              <w:spacing w:line="200" w:lineRule="atLeast"/>
              <w:rPr>
                <w:rFonts w:ascii="Times New Roman" w:hAnsi="Times New Roman" w:cs="Times New Roman"/>
                <w:sz w:val="20"/>
                <w:szCs w:val="20"/>
              </w:rPr>
            </w:pPr>
            <w:r w:rsidRPr="00947418">
              <w:rPr>
                <w:rFonts w:ascii="Times New Roman" w:hAnsi="Times New Roman" w:cs="Times New Roman"/>
                <w:sz w:val="20"/>
                <w:szCs w:val="20"/>
              </w:rPr>
              <w:t>Выполнение тестовых заданий по теме.</w:t>
            </w: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Default="0057129D" w:rsidP="001D0045">
            <w:pPr>
              <w:snapToGrid w:val="0"/>
              <w:spacing w:line="200" w:lineRule="atLeast"/>
              <w:rPr>
                <w:rFonts w:ascii="Times New Roman" w:hAnsi="Times New Roman" w:cs="Times New Roman"/>
                <w:sz w:val="20"/>
                <w:szCs w:val="20"/>
              </w:rPr>
            </w:pPr>
          </w:p>
          <w:p w:rsidR="0057129D" w:rsidRPr="00947418" w:rsidRDefault="0057129D"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ind w:left="4" w:hanging="4"/>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§42, упр. 1-10</w:t>
            </w:r>
          </w:p>
        </w:tc>
      </w:tr>
      <w:tr w:rsidR="00322DDF" w:rsidRPr="00947418" w:rsidTr="00762C3E">
        <w:tc>
          <w:tcPr>
            <w:tcW w:w="851" w:type="dxa"/>
            <w:tcBorders>
              <w:left w:val="single" w:sz="4" w:space="0" w:color="000000"/>
              <w:bottom w:val="single" w:sz="4" w:space="0" w:color="000000"/>
            </w:tcBorders>
            <w:shd w:val="clear" w:color="auto" w:fill="auto"/>
          </w:tcPr>
          <w:p w:rsidR="00322DDF" w:rsidRPr="00947418" w:rsidRDefault="00322DDF" w:rsidP="001D0045">
            <w:pPr>
              <w:pStyle w:val="Style27"/>
              <w:widowControl/>
              <w:snapToGrid w:val="0"/>
              <w:spacing w:line="240" w:lineRule="auto"/>
              <w:jc w:val="center"/>
              <w:rPr>
                <w:rStyle w:val="FontStyle105"/>
                <w:rFonts w:ascii="Times New Roman" w:hAnsi="Times New Roman" w:cs="Times New Roman"/>
              </w:rPr>
            </w:pPr>
            <w:r w:rsidRPr="00947418">
              <w:rPr>
                <w:rStyle w:val="FontStyle105"/>
                <w:rFonts w:ascii="Times New Roman" w:hAnsi="Times New Roman" w:cs="Times New Roman"/>
              </w:rPr>
              <w:t>68/12</w:t>
            </w:r>
          </w:p>
          <w:p w:rsidR="00322DDF" w:rsidRPr="00947418" w:rsidRDefault="00322DDF" w:rsidP="001D0045">
            <w:pPr>
              <w:pStyle w:val="Style27"/>
              <w:widowControl/>
              <w:snapToGrid w:val="0"/>
              <w:spacing w:line="240" w:lineRule="auto"/>
              <w:jc w:val="center"/>
              <w:rPr>
                <w:rStyle w:val="FontStyle105"/>
                <w:rFonts w:ascii="Times New Roman" w:hAnsi="Times New Roman" w:cs="Times New Roman"/>
              </w:rPr>
            </w:pPr>
          </w:p>
        </w:tc>
        <w:tc>
          <w:tcPr>
            <w:tcW w:w="1559" w:type="dxa"/>
            <w:gridSpan w:val="2"/>
            <w:tcBorders>
              <w:left w:val="single" w:sz="4" w:space="0" w:color="000000"/>
              <w:bottom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 xml:space="preserve">Характерные химические свойства сложных неорганических веществ. Соли. </w:t>
            </w: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567" w:type="dxa"/>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sz w:val="20"/>
                <w:szCs w:val="20"/>
              </w:rPr>
            </w:pPr>
          </w:p>
        </w:tc>
        <w:tc>
          <w:tcPr>
            <w:tcW w:w="8075" w:type="dxa"/>
            <w:gridSpan w:val="4"/>
            <w:vMerge/>
            <w:tcBorders>
              <w:left w:val="single" w:sz="4" w:space="0" w:color="000000"/>
              <w:bottom w:val="single" w:sz="4" w:space="0" w:color="000000"/>
            </w:tcBorders>
            <w:shd w:val="clear" w:color="auto" w:fill="auto"/>
          </w:tcPr>
          <w:p w:rsidR="00322DDF" w:rsidRPr="00947418" w:rsidRDefault="00322DDF" w:rsidP="001D0045">
            <w:pPr>
              <w:pStyle w:val="Default"/>
              <w:snapToGrid w:val="0"/>
              <w:spacing w:line="200" w:lineRule="atLeast"/>
              <w:rPr>
                <w:rFonts w:ascii="Times New Roman" w:hAnsi="Times New Roman" w:cs="Times New Roman"/>
                <w:b/>
                <w:sz w:val="20"/>
                <w:szCs w:val="20"/>
                <w:u w:val="single"/>
              </w:rPr>
            </w:pPr>
          </w:p>
        </w:tc>
        <w:tc>
          <w:tcPr>
            <w:tcW w:w="2131" w:type="dxa"/>
            <w:gridSpan w:val="3"/>
            <w:vMerge/>
            <w:tcBorders>
              <w:left w:val="single" w:sz="4" w:space="0" w:color="000000"/>
              <w:bottom w:val="single" w:sz="4" w:space="0" w:color="000000"/>
            </w:tcBorders>
            <w:shd w:val="clear" w:color="auto" w:fill="auto"/>
          </w:tcPr>
          <w:p w:rsidR="00322DDF" w:rsidRPr="00947418" w:rsidRDefault="00322DDF" w:rsidP="001D0045">
            <w:pPr>
              <w:snapToGrid w:val="0"/>
              <w:spacing w:line="200" w:lineRule="atLeast"/>
              <w:rPr>
                <w:rFonts w:ascii="Times New Roman" w:hAnsi="Times New Roman" w:cs="Times New Roman"/>
                <w:sz w:val="20"/>
                <w:szCs w:val="20"/>
              </w:rPr>
            </w:pPr>
          </w:p>
        </w:tc>
        <w:tc>
          <w:tcPr>
            <w:tcW w:w="993" w:type="dxa"/>
            <w:gridSpan w:val="2"/>
            <w:vMerge/>
            <w:tcBorders>
              <w:left w:val="single" w:sz="4" w:space="0" w:color="000000"/>
              <w:bottom w:val="single" w:sz="4" w:space="0" w:color="000000"/>
            </w:tcBorders>
            <w:shd w:val="clear" w:color="auto" w:fill="auto"/>
            <w:vAlign w:val="bottom"/>
          </w:tcPr>
          <w:p w:rsidR="00322DDF" w:rsidRPr="00947418" w:rsidRDefault="00322DDF" w:rsidP="001D0045">
            <w:pPr>
              <w:snapToGrid w:val="0"/>
              <w:spacing w:line="200" w:lineRule="atLeast"/>
              <w:rPr>
                <w:rFonts w:ascii="Times New Roman" w:hAnsi="Times New Roman" w:cs="Times New Roman"/>
                <w:sz w:val="20"/>
                <w:szCs w:val="20"/>
              </w:rPr>
            </w:pPr>
          </w:p>
        </w:tc>
        <w:tc>
          <w:tcPr>
            <w:tcW w:w="855" w:type="dxa"/>
            <w:tcBorders>
              <w:left w:val="single" w:sz="4" w:space="0" w:color="000000"/>
              <w:bottom w:val="single" w:sz="4" w:space="0" w:color="000000"/>
              <w:right w:val="single" w:sz="4" w:space="0" w:color="000000"/>
            </w:tcBorders>
            <w:shd w:val="clear" w:color="auto" w:fill="auto"/>
          </w:tcPr>
          <w:p w:rsidR="00322DDF" w:rsidRPr="00947418" w:rsidRDefault="00322DDF" w:rsidP="001D0045">
            <w:pPr>
              <w:pStyle w:val="Style21"/>
              <w:widowControl/>
              <w:snapToGrid w:val="0"/>
              <w:spacing w:line="240" w:lineRule="auto"/>
              <w:rPr>
                <w:rStyle w:val="FontStyle139"/>
                <w:rFonts w:ascii="Times New Roman" w:hAnsi="Times New Roman" w:cs="Times New Roman"/>
                <w:sz w:val="20"/>
                <w:szCs w:val="20"/>
              </w:rPr>
            </w:pPr>
            <w:r w:rsidRPr="00947418">
              <w:rPr>
                <w:rStyle w:val="FontStyle139"/>
                <w:rFonts w:ascii="Times New Roman" w:hAnsi="Times New Roman" w:cs="Times New Roman"/>
                <w:sz w:val="20"/>
                <w:szCs w:val="20"/>
              </w:rPr>
              <w:t>§42, зад</w:t>
            </w:r>
            <w:proofErr w:type="gramStart"/>
            <w:r w:rsidRPr="00947418">
              <w:rPr>
                <w:rStyle w:val="FontStyle139"/>
                <w:rFonts w:ascii="Times New Roman" w:hAnsi="Times New Roman" w:cs="Times New Roman"/>
                <w:sz w:val="20"/>
                <w:szCs w:val="20"/>
              </w:rPr>
              <w:t>.</w:t>
            </w:r>
            <w:proofErr w:type="gramEnd"/>
            <w:r w:rsidRPr="00947418">
              <w:rPr>
                <w:rStyle w:val="FontStyle139"/>
                <w:rFonts w:ascii="Times New Roman" w:hAnsi="Times New Roman" w:cs="Times New Roman"/>
                <w:sz w:val="20"/>
                <w:szCs w:val="20"/>
              </w:rPr>
              <w:t xml:space="preserve"> </w:t>
            </w:r>
            <w:proofErr w:type="gramStart"/>
            <w:r w:rsidRPr="00947418">
              <w:rPr>
                <w:rStyle w:val="FontStyle139"/>
                <w:rFonts w:ascii="Times New Roman" w:hAnsi="Times New Roman" w:cs="Times New Roman"/>
                <w:sz w:val="20"/>
                <w:szCs w:val="20"/>
              </w:rPr>
              <w:t>д</w:t>
            </w:r>
            <w:proofErr w:type="gramEnd"/>
            <w:r w:rsidRPr="00947418">
              <w:rPr>
                <w:rStyle w:val="FontStyle139"/>
                <w:rFonts w:ascii="Times New Roman" w:hAnsi="Times New Roman" w:cs="Times New Roman"/>
                <w:sz w:val="20"/>
                <w:szCs w:val="20"/>
              </w:rPr>
              <w:t>ля самостоятельной работы стр. 310</w:t>
            </w:r>
          </w:p>
        </w:tc>
      </w:tr>
    </w:tbl>
    <w:p w:rsidR="00F50803" w:rsidRPr="00947418" w:rsidRDefault="00F50803" w:rsidP="00F50803">
      <w:pPr>
        <w:rPr>
          <w:rFonts w:ascii="Times New Roman" w:hAnsi="Times New Roman" w:cs="Times New Roman"/>
          <w:sz w:val="20"/>
          <w:szCs w:val="20"/>
        </w:rPr>
      </w:pPr>
    </w:p>
    <w:p w:rsidR="003235F5" w:rsidRPr="00947418" w:rsidRDefault="003235F5">
      <w:pPr>
        <w:rPr>
          <w:rFonts w:ascii="Times New Roman" w:hAnsi="Times New Roman" w:cs="Times New Roman"/>
          <w:sz w:val="20"/>
          <w:szCs w:val="20"/>
        </w:rPr>
      </w:pPr>
    </w:p>
    <w:sectPr w:rsidR="003235F5" w:rsidRPr="00947418" w:rsidSect="00200DFB">
      <w:pgSz w:w="16838" w:h="11906" w:orient="landscape"/>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iberation Serif">
    <w:altName w:val="MS Gothic"/>
    <w:charset w:val="80"/>
    <w:family w:val="roman"/>
    <w:pitch w:val="variable"/>
    <w:sig w:usb0="00000000" w:usb1="00000000" w:usb2="00000000" w:usb3="00000000" w:csb0="00000000" w:csb1="00000000"/>
  </w:font>
  <w:font w:name="Droid Sans Fallback">
    <w:altName w:val="MS Gothic"/>
    <w:charset w:val="80"/>
    <w:family w:val="auto"/>
    <w:pitch w:val="variable"/>
    <w:sig w:usb0="00000000" w:usb1="00000000" w:usb2="00000000" w:usb3="00000000" w:csb0="00000000" w:csb1="00000000"/>
  </w:font>
  <w:font w:name="FreeSans">
    <w:altName w:val="MS Gothic"/>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NewtonSanPin">
    <w:altName w:val="MS Mincho"/>
    <w:panose1 w:val="00000000000000000000"/>
    <w:charset w:val="80"/>
    <w:family w:val="auto"/>
    <w:notTrueType/>
    <w:pitch w:val="default"/>
    <w:sig w:usb0="00000001" w:usb1="08070000" w:usb2="00000010" w:usb3="00000000" w:csb0="00020000"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B15492"/>
    <w:multiLevelType w:val="hybridMultilevel"/>
    <w:tmpl w:val="57A485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2C68A6"/>
    <w:multiLevelType w:val="hybridMultilevel"/>
    <w:tmpl w:val="03BA40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6477EF4"/>
    <w:multiLevelType w:val="hybridMultilevel"/>
    <w:tmpl w:val="62BE9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8E38B5"/>
    <w:multiLevelType w:val="hybridMultilevel"/>
    <w:tmpl w:val="922E99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79382A26"/>
    <w:multiLevelType w:val="hybridMultilevel"/>
    <w:tmpl w:val="4274B7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A6C95"/>
    <w:rsid w:val="00022E50"/>
    <w:rsid w:val="00040A9C"/>
    <w:rsid w:val="00053CA5"/>
    <w:rsid w:val="000900EF"/>
    <w:rsid w:val="000C6215"/>
    <w:rsid w:val="000F5533"/>
    <w:rsid w:val="001947DE"/>
    <w:rsid w:val="001A6C95"/>
    <w:rsid w:val="001D0045"/>
    <w:rsid w:val="001E0770"/>
    <w:rsid w:val="00200DFB"/>
    <w:rsid w:val="0021304B"/>
    <w:rsid w:val="002530C2"/>
    <w:rsid w:val="00322DDF"/>
    <w:rsid w:val="003235F5"/>
    <w:rsid w:val="00334058"/>
    <w:rsid w:val="00397933"/>
    <w:rsid w:val="004017F5"/>
    <w:rsid w:val="00453378"/>
    <w:rsid w:val="004E30AF"/>
    <w:rsid w:val="005004BF"/>
    <w:rsid w:val="00512706"/>
    <w:rsid w:val="0053196A"/>
    <w:rsid w:val="0057129D"/>
    <w:rsid w:val="00641D19"/>
    <w:rsid w:val="00652F5D"/>
    <w:rsid w:val="006808EE"/>
    <w:rsid w:val="006C449A"/>
    <w:rsid w:val="00700574"/>
    <w:rsid w:val="00762C3E"/>
    <w:rsid w:val="00866A49"/>
    <w:rsid w:val="00947418"/>
    <w:rsid w:val="009806AE"/>
    <w:rsid w:val="009927AD"/>
    <w:rsid w:val="009A0BD0"/>
    <w:rsid w:val="009B20C2"/>
    <w:rsid w:val="00A21434"/>
    <w:rsid w:val="00A3149E"/>
    <w:rsid w:val="00A57343"/>
    <w:rsid w:val="00A620E3"/>
    <w:rsid w:val="00A96A37"/>
    <w:rsid w:val="00A96C31"/>
    <w:rsid w:val="00AD4ADB"/>
    <w:rsid w:val="00B52B0E"/>
    <w:rsid w:val="00C106FA"/>
    <w:rsid w:val="00C41545"/>
    <w:rsid w:val="00C66444"/>
    <w:rsid w:val="00D017D8"/>
    <w:rsid w:val="00D33EC5"/>
    <w:rsid w:val="00E55846"/>
    <w:rsid w:val="00E641C4"/>
    <w:rsid w:val="00F34EAB"/>
    <w:rsid w:val="00F4236B"/>
    <w:rsid w:val="00F50803"/>
    <w:rsid w:val="00F555F5"/>
    <w:rsid w:val="00F96D83"/>
    <w:rsid w:val="00FF73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803"/>
    <w:pPr>
      <w:widowControl w:val="0"/>
      <w:suppressAutoHyphens/>
      <w:spacing w:after="0" w:line="240" w:lineRule="auto"/>
    </w:pPr>
    <w:rPr>
      <w:rFonts w:ascii="Liberation Serif" w:eastAsia="Droid Sans Fallback" w:hAnsi="Liberation Serif" w:cs="FreeSans"/>
      <w:kern w:val="1"/>
      <w:sz w:val="24"/>
      <w:szCs w:val="24"/>
      <w:lang w:eastAsia="hi-IN" w:bidi="hi-IN"/>
    </w:rPr>
  </w:style>
  <w:style w:type="paragraph" w:styleId="1">
    <w:name w:val="heading 1"/>
    <w:basedOn w:val="a0"/>
    <w:next w:val="a1"/>
    <w:link w:val="10"/>
    <w:qFormat/>
    <w:rsid w:val="00F50803"/>
    <w:pPr>
      <w:numPr>
        <w:numId w:val="1"/>
      </w:numPr>
      <w:outlineLvl w:val="0"/>
    </w:pPr>
    <w:rPr>
      <w:b/>
      <w:bCs/>
      <w:sz w:val="36"/>
      <w:szCs w:val="36"/>
    </w:rPr>
  </w:style>
  <w:style w:type="paragraph" w:styleId="2">
    <w:name w:val="heading 2"/>
    <w:basedOn w:val="a0"/>
    <w:next w:val="a1"/>
    <w:link w:val="20"/>
    <w:qFormat/>
    <w:rsid w:val="00F50803"/>
    <w:pPr>
      <w:numPr>
        <w:ilvl w:val="1"/>
        <w:numId w:val="1"/>
      </w:numPr>
      <w:spacing w:before="200"/>
      <w:outlineLvl w:val="1"/>
    </w:pPr>
    <w:rPr>
      <w:b/>
      <w:bCs/>
      <w:sz w:val="32"/>
      <w:szCs w:val="32"/>
    </w:rPr>
  </w:style>
  <w:style w:type="paragraph" w:styleId="3">
    <w:name w:val="heading 3"/>
    <w:basedOn w:val="a0"/>
    <w:next w:val="a1"/>
    <w:link w:val="30"/>
    <w:qFormat/>
    <w:rsid w:val="00F50803"/>
    <w:pPr>
      <w:numPr>
        <w:ilvl w:val="2"/>
        <w:numId w:val="1"/>
      </w:numPr>
      <w:spacing w:before="140"/>
      <w:outlineLvl w:val="2"/>
    </w:pPr>
    <w:rPr>
      <w:b/>
      <w:b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50803"/>
    <w:rPr>
      <w:rFonts w:ascii="Liberation Sans" w:eastAsia="Droid Sans Fallback" w:hAnsi="Liberation Sans" w:cs="FreeSans"/>
      <w:b/>
      <w:bCs/>
      <w:kern w:val="1"/>
      <w:sz w:val="36"/>
      <w:szCs w:val="36"/>
      <w:lang w:eastAsia="hi-IN" w:bidi="hi-IN"/>
    </w:rPr>
  </w:style>
  <w:style w:type="character" w:customStyle="1" w:styleId="20">
    <w:name w:val="Заголовок 2 Знак"/>
    <w:basedOn w:val="a2"/>
    <w:link w:val="2"/>
    <w:rsid w:val="00F50803"/>
    <w:rPr>
      <w:rFonts w:ascii="Liberation Sans" w:eastAsia="Droid Sans Fallback" w:hAnsi="Liberation Sans" w:cs="FreeSans"/>
      <w:b/>
      <w:bCs/>
      <w:kern w:val="1"/>
      <w:sz w:val="32"/>
      <w:szCs w:val="32"/>
      <w:lang w:eastAsia="hi-IN" w:bidi="hi-IN"/>
    </w:rPr>
  </w:style>
  <w:style w:type="character" w:customStyle="1" w:styleId="30">
    <w:name w:val="Заголовок 3 Знак"/>
    <w:basedOn w:val="a2"/>
    <w:link w:val="3"/>
    <w:rsid w:val="00F50803"/>
    <w:rPr>
      <w:rFonts w:ascii="Liberation Sans" w:eastAsia="Droid Sans Fallback" w:hAnsi="Liberation Sans" w:cs="FreeSans"/>
      <w:b/>
      <w:bCs/>
      <w:kern w:val="1"/>
      <w:sz w:val="28"/>
      <w:szCs w:val="28"/>
      <w:lang w:eastAsia="hi-IN" w:bidi="hi-IN"/>
    </w:rPr>
  </w:style>
  <w:style w:type="character" w:customStyle="1" w:styleId="11">
    <w:name w:val="Основной шрифт абзаца1"/>
    <w:rsid w:val="00F50803"/>
  </w:style>
  <w:style w:type="character" w:customStyle="1" w:styleId="WW8Num1z0">
    <w:name w:val="WW8Num1z0"/>
    <w:rsid w:val="00F50803"/>
  </w:style>
  <w:style w:type="character" w:customStyle="1" w:styleId="WW8Num1z1">
    <w:name w:val="WW8Num1z1"/>
    <w:rsid w:val="00F50803"/>
  </w:style>
  <w:style w:type="character" w:customStyle="1" w:styleId="WW8Num1z2">
    <w:name w:val="WW8Num1z2"/>
    <w:rsid w:val="00F50803"/>
  </w:style>
  <w:style w:type="character" w:customStyle="1" w:styleId="WW8Num1z3">
    <w:name w:val="WW8Num1z3"/>
    <w:rsid w:val="00F50803"/>
  </w:style>
  <w:style w:type="character" w:customStyle="1" w:styleId="WW8Num1z4">
    <w:name w:val="WW8Num1z4"/>
    <w:rsid w:val="00F50803"/>
  </w:style>
  <w:style w:type="character" w:customStyle="1" w:styleId="WW8Num1z5">
    <w:name w:val="WW8Num1z5"/>
    <w:rsid w:val="00F50803"/>
  </w:style>
  <w:style w:type="character" w:customStyle="1" w:styleId="WW8Num1z6">
    <w:name w:val="WW8Num1z6"/>
    <w:rsid w:val="00F50803"/>
  </w:style>
  <w:style w:type="character" w:customStyle="1" w:styleId="WW8Num1z7">
    <w:name w:val="WW8Num1z7"/>
    <w:rsid w:val="00F50803"/>
  </w:style>
  <w:style w:type="character" w:customStyle="1" w:styleId="WW8Num1z8">
    <w:name w:val="WW8Num1z8"/>
    <w:rsid w:val="00F50803"/>
  </w:style>
  <w:style w:type="character" w:customStyle="1" w:styleId="FontStyle102">
    <w:name w:val="Font Style102"/>
    <w:rsid w:val="00F50803"/>
    <w:rPr>
      <w:rFonts w:ascii="Arial" w:hAnsi="Arial" w:cs="Arial"/>
      <w:b/>
      <w:bCs/>
      <w:sz w:val="16"/>
      <w:szCs w:val="16"/>
    </w:rPr>
  </w:style>
  <w:style w:type="character" w:customStyle="1" w:styleId="FontStyle139">
    <w:name w:val="Font Style139"/>
    <w:rsid w:val="00F50803"/>
    <w:rPr>
      <w:rFonts w:ascii="Arial" w:hAnsi="Arial" w:cs="Arial"/>
      <w:sz w:val="16"/>
      <w:szCs w:val="16"/>
    </w:rPr>
  </w:style>
  <w:style w:type="character" w:customStyle="1" w:styleId="FontStyle108">
    <w:name w:val="Font Style108"/>
    <w:rsid w:val="00F50803"/>
    <w:rPr>
      <w:rFonts w:ascii="Arial" w:hAnsi="Arial" w:cs="Arial"/>
      <w:sz w:val="20"/>
      <w:szCs w:val="20"/>
    </w:rPr>
  </w:style>
  <w:style w:type="character" w:customStyle="1" w:styleId="FontStyle105">
    <w:name w:val="Font Style105"/>
    <w:rsid w:val="00F50803"/>
    <w:rPr>
      <w:rFonts w:ascii="Arial" w:hAnsi="Arial" w:cs="Arial"/>
      <w:sz w:val="20"/>
      <w:szCs w:val="20"/>
    </w:rPr>
  </w:style>
  <w:style w:type="character" w:customStyle="1" w:styleId="FontStyle129">
    <w:name w:val="Font Style129"/>
    <w:rsid w:val="00F50803"/>
    <w:rPr>
      <w:rFonts w:ascii="Arial" w:hAnsi="Arial" w:cs="Arial"/>
      <w:sz w:val="20"/>
      <w:szCs w:val="20"/>
    </w:rPr>
  </w:style>
  <w:style w:type="character" w:customStyle="1" w:styleId="FontStyle157">
    <w:name w:val="Font Style157"/>
    <w:rsid w:val="00F50803"/>
    <w:rPr>
      <w:rFonts w:ascii="Arial" w:hAnsi="Arial" w:cs="Arial"/>
      <w:b/>
      <w:bCs/>
      <w:sz w:val="20"/>
      <w:szCs w:val="20"/>
    </w:rPr>
  </w:style>
  <w:style w:type="paragraph" w:customStyle="1" w:styleId="a0">
    <w:name w:val="Заголовок"/>
    <w:basedOn w:val="a"/>
    <w:next w:val="a1"/>
    <w:rsid w:val="00F50803"/>
    <w:pPr>
      <w:keepNext/>
      <w:spacing w:before="240" w:after="120"/>
    </w:pPr>
    <w:rPr>
      <w:rFonts w:ascii="Liberation Sans" w:hAnsi="Liberation Sans"/>
      <w:sz w:val="28"/>
      <w:szCs w:val="28"/>
    </w:rPr>
  </w:style>
  <w:style w:type="paragraph" w:styleId="a1">
    <w:name w:val="Body Text"/>
    <w:basedOn w:val="a"/>
    <w:link w:val="a5"/>
    <w:rsid w:val="00F50803"/>
    <w:pPr>
      <w:spacing w:after="140" w:line="288" w:lineRule="auto"/>
    </w:pPr>
  </w:style>
  <w:style w:type="character" w:customStyle="1" w:styleId="a5">
    <w:name w:val="Основной текст Знак"/>
    <w:basedOn w:val="a2"/>
    <w:link w:val="a1"/>
    <w:rsid w:val="00F50803"/>
    <w:rPr>
      <w:rFonts w:ascii="Liberation Serif" w:eastAsia="Droid Sans Fallback" w:hAnsi="Liberation Serif" w:cs="FreeSans"/>
      <w:kern w:val="1"/>
      <w:sz w:val="24"/>
      <w:szCs w:val="24"/>
      <w:lang w:eastAsia="hi-IN" w:bidi="hi-IN"/>
    </w:rPr>
  </w:style>
  <w:style w:type="paragraph" w:styleId="a6">
    <w:name w:val="List"/>
    <w:basedOn w:val="a1"/>
    <w:rsid w:val="00F50803"/>
  </w:style>
  <w:style w:type="paragraph" w:customStyle="1" w:styleId="12">
    <w:name w:val="Название1"/>
    <w:basedOn w:val="a"/>
    <w:rsid w:val="00F50803"/>
    <w:pPr>
      <w:suppressLineNumbers/>
      <w:spacing w:before="120" w:after="120"/>
    </w:pPr>
    <w:rPr>
      <w:i/>
      <w:iCs/>
    </w:rPr>
  </w:style>
  <w:style w:type="paragraph" w:customStyle="1" w:styleId="21">
    <w:name w:val="Указатель2"/>
    <w:basedOn w:val="a"/>
    <w:rsid w:val="00F50803"/>
    <w:pPr>
      <w:suppressLineNumbers/>
    </w:pPr>
  </w:style>
  <w:style w:type="paragraph" w:customStyle="1" w:styleId="13">
    <w:name w:val="Название объекта1"/>
    <w:basedOn w:val="a"/>
    <w:rsid w:val="00F50803"/>
    <w:pPr>
      <w:suppressLineNumbers/>
      <w:spacing w:before="120" w:after="120"/>
    </w:pPr>
    <w:rPr>
      <w:i/>
      <w:iCs/>
    </w:rPr>
  </w:style>
  <w:style w:type="paragraph" w:customStyle="1" w:styleId="14">
    <w:name w:val="Указатель1"/>
    <w:basedOn w:val="a"/>
    <w:rsid w:val="00F50803"/>
    <w:pPr>
      <w:suppressLineNumbers/>
    </w:pPr>
  </w:style>
  <w:style w:type="paragraph" w:customStyle="1" w:styleId="a7">
    <w:name w:val="Блочная цитата"/>
    <w:basedOn w:val="a"/>
    <w:rsid w:val="00F50803"/>
    <w:pPr>
      <w:spacing w:after="283"/>
      <w:ind w:left="567" w:right="567"/>
    </w:pPr>
  </w:style>
  <w:style w:type="paragraph" w:styleId="a8">
    <w:name w:val="Title"/>
    <w:basedOn w:val="a0"/>
    <w:next w:val="a1"/>
    <w:link w:val="a9"/>
    <w:qFormat/>
    <w:rsid w:val="00F50803"/>
    <w:pPr>
      <w:jc w:val="center"/>
    </w:pPr>
    <w:rPr>
      <w:b/>
      <w:bCs/>
      <w:sz w:val="56"/>
      <w:szCs w:val="56"/>
    </w:rPr>
  </w:style>
  <w:style w:type="character" w:customStyle="1" w:styleId="a9">
    <w:name w:val="Название Знак"/>
    <w:basedOn w:val="a2"/>
    <w:link w:val="a8"/>
    <w:rsid w:val="00F50803"/>
    <w:rPr>
      <w:rFonts w:ascii="Liberation Sans" w:eastAsia="Droid Sans Fallback" w:hAnsi="Liberation Sans" w:cs="FreeSans"/>
      <w:b/>
      <w:bCs/>
      <w:kern w:val="1"/>
      <w:sz w:val="56"/>
      <w:szCs w:val="56"/>
      <w:lang w:eastAsia="hi-IN" w:bidi="hi-IN"/>
    </w:rPr>
  </w:style>
  <w:style w:type="paragraph" w:styleId="aa">
    <w:name w:val="Subtitle"/>
    <w:basedOn w:val="a0"/>
    <w:next w:val="a1"/>
    <w:link w:val="ab"/>
    <w:qFormat/>
    <w:rsid w:val="00F50803"/>
    <w:pPr>
      <w:spacing w:before="60"/>
      <w:jc w:val="center"/>
    </w:pPr>
    <w:rPr>
      <w:sz w:val="36"/>
      <w:szCs w:val="36"/>
    </w:rPr>
  </w:style>
  <w:style w:type="character" w:customStyle="1" w:styleId="ab">
    <w:name w:val="Подзаголовок Знак"/>
    <w:basedOn w:val="a2"/>
    <w:link w:val="aa"/>
    <w:rsid w:val="00F50803"/>
    <w:rPr>
      <w:rFonts w:ascii="Liberation Sans" w:eastAsia="Droid Sans Fallback" w:hAnsi="Liberation Sans" w:cs="FreeSans"/>
      <w:kern w:val="1"/>
      <w:sz w:val="36"/>
      <w:szCs w:val="36"/>
      <w:lang w:eastAsia="hi-IN" w:bidi="hi-IN"/>
    </w:rPr>
  </w:style>
  <w:style w:type="paragraph" w:customStyle="1" w:styleId="Default">
    <w:name w:val="Default"/>
    <w:rsid w:val="00F50803"/>
    <w:pPr>
      <w:suppressAutoHyphens/>
      <w:autoSpaceDE w:val="0"/>
      <w:spacing w:after="0" w:line="240" w:lineRule="auto"/>
    </w:pPr>
    <w:rPr>
      <w:rFonts w:ascii="Calibri" w:eastAsia="Calibri" w:hAnsi="Calibri" w:cs="Calibri"/>
      <w:color w:val="000000"/>
      <w:kern w:val="1"/>
      <w:sz w:val="24"/>
      <w:szCs w:val="24"/>
      <w:lang w:eastAsia="ar-SA"/>
    </w:rPr>
  </w:style>
  <w:style w:type="paragraph" w:customStyle="1" w:styleId="Style21">
    <w:name w:val="Style21"/>
    <w:basedOn w:val="a"/>
    <w:rsid w:val="00F50803"/>
    <w:pPr>
      <w:autoSpaceDE w:val="0"/>
      <w:spacing w:line="212" w:lineRule="exact"/>
    </w:pPr>
    <w:rPr>
      <w:rFonts w:ascii="Arial" w:eastAsia="Times New Roman" w:hAnsi="Arial" w:cs="Arial"/>
    </w:rPr>
  </w:style>
  <w:style w:type="paragraph" w:customStyle="1" w:styleId="Style38">
    <w:name w:val="Style38"/>
    <w:basedOn w:val="a"/>
    <w:rsid w:val="00F50803"/>
    <w:pPr>
      <w:autoSpaceDE w:val="0"/>
      <w:spacing w:line="247" w:lineRule="exact"/>
    </w:pPr>
    <w:rPr>
      <w:rFonts w:ascii="Arial" w:eastAsia="Times New Roman" w:hAnsi="Arial" w:cs="Arial"/>
    </w:rPr>
  </w:style>
  <w:style w:type="paragraph" w:customStyle="1" w:styleId="ac">
    <w:name w:val="Содержимое таблицы"/>
    <w:basedOn w:val="a"/>
    <w:rsid w:val="00F50803"/>
    <w:pPr>
      <w:suppressLineNumbers/>
    </w:pPr>
  </w:style>
  <w:style w:type="paragraph" w:customStyle="1" w:styleId="ad">
    <w:name w:val="Заголовок таблицы"/>
    <w:basedOn w:val="ac"/>
    <w:rsid w:val="00F50803"/>
    <w:pPr>
      <w:jc w:val="center"/>
    </w:pPr>
    <w:rPr>
      <w:b/>
      <w:bCs/>
    </w:rPr>
  </w:style>
  <w:style w:type="paragraph" w:customStyle="1" w:styleId="Style27">
    <w:name w:val="Style27"/>
    <w:basedOn w:val="a"/>
    <w:rsid w:val="00F50803"/>
    <w:pPr>
      <w:autoSpaceDE w:val="0"/>
      <w:spacing w:line="227" w:lineRule="exact"/>
    </w:pPr>
    <w:rPr>
      <w:rFonts w:ascii="Arial" w:eastAsia="Times New Roman" w:hAnsi="Arial" w:cs="Arial"/>
      <w:lang w:eastAsia="ar-SA" w:bidi="ar-SA"/>
    </w:rPr>
  </w:style>
  <w:style w:type="paragraph" w:customStyle="1" w:styleId="Style29">
    <w:name w:val="Style29"/>
    <w:basedOn w:val="a"/>
    <w:rsid w:val="00F50803"/>
    <w:pPr>
      <w:autoSpaceDE w:val="0"/>
      <w:spacing w:line="240" w:lineRule="exact"/>
      <w:jc w:val="both"/>
    </w:pPr>
    <w:rPr>
      <w:rFonts w:ascii="Arial" w:eastAsia="Times New Roman" w:hAnsi="Arial" w:cs="Arial"/>
      <w:lang w:eastAsia="ar-SA" w:bidi="ar-SA"/>
    </w:rPr>
  </w:style>
  <w:style w:type="paragraph" w:customStyle="1" w:styleId="Style42">
    <w:name w:val="Style42"/>
    <w:basedOn w:val="a"/>
    <w:rsid w:val="00F50803"/>
    <w:pPr>
      <w:autoSpaceDE w:val="0"/>
      <w:spacing w:line="266" w:lineRule="exact"/>
      <w:jc w:val="both"/>
    </w:pPr>
    <w:rPr>
      <w:rFonts w:ascii="Arial" w:eastAsia="Times New Roman" w:hAnsi="Arial" w:cs="Arial"/>
      <w:lang w:eastAsia="ar-SA" w:bidi="ar-SA"/>
    </w:rPr>
  </w:style>
  <w:style w:type="paragraph" w:customStyle="1" w:styleId="Style11">
    <w:name w:val="Style11"/>
    <w:basedOn w:val="a"/>
    <w:rsid w:val="00F50803"/>
    <w:pPr>
      <w:autoSpaceDE w:val="0"/>
      <w:spacing w:line="260" w:lineRule="exact"/>
    </w:pPr>
    <w:rPr>
      <w:rFonts w:ascii="Arial" w:eastAsia="Times New Roman" w:hAnsi="Arial" w:cs="Arial"/>
      <w:lang w:eastAsia="ar-SA" w:bidi="ar-SA"/>
    </w:rPr>
  </w:style>
  <w:style w:type="paragraph" w:customStyle="1" w:styleId="Style4">
    <w:name w:val="Style4"/>
    <w:basedOn w:val="a"/>
    <w:rsid w:val="00F50803"/>
    <w:pPr>
      <w:autoSpaceDE w:val="0"/>
      <w:spacing w:line="200" w:lineRule="exact"/>
      <w:jc w:val="both"/>
    </w:pPr>
    <w:rPr>
      <w:rFonts w:ascii="Arial" w:eastAsia="Times New Roman" w:hAnsi="Arial" w:cs="Arial"/>
      <w:lang w:eastAsia="ar-SA" w:bidi="ar-SA"/>
    </w:rPr>
  </w:style>
  <w:style w:type="paragraph" w:customStyle="1" w:styleId="Style18">
    <w:name w:val="Style18"/>
    <w:basedOn w:val="a"/>
    <w:rsid w:val="00F50803"/>
    <w:pPr>
      <w:autoSpaceDE w:val="0"/>
      <w:spacing w:line="221" w:lineRule="exact"/>
      <w:jc w:val="center"/>
    </w:pPr>
    <w:rPr>
      <w:rFonts w:ascii="Arial" w:eastAsia="Times New Roman" w:hAnsi="Arial" w:cs="Arial"/>
    </w:rPr>
  </w:style>
  <w:style w:type="table" w:styleId="ae">
    <w:name w:val="Table Grid"/>
    <w:basedOn w:val="a3"/>
    <w:uiPriority w:val="39"/>
    <w:rsid w:val="00F508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rsid w:val="00F50803"/>
    <w:rPr>
      <w:color w:val="0000FF"/>
      <w:u w:val="single"/>
    </w:rPr>
  </w:style>
  <w:style w:type="paragraph" w:styleId="af0">
    <w:name w:val="Balloon Text"/>
    <w:basedOn w:val="a"/>
    <w:link w:val="af1"/>
    <w:uiPriority w:val="99"/>
    <w:semiHidden/>
    <w:unhideWhenUsed/>
    <w:rsid w:val="00453378"/>
    <w:rPr>
      <w:rFonts w:ascii="Tahoma" w:hAnsi="Tahoma" w:cs="Mangal"/>
      <w:sz w:val="16"/>
      <w:szCs w:val="14"/>
    </w:rPr>
  </w:style>
  <w:style w:type="character" w:customStyle="1" w:styleId="af1">
    <w:name w:val="Текст выноски Знак"/>
    <w:basedOn w:val="a2"/>
    <w:link w:val="af0"/>
    <w:uiPriority w:val="99"/>
    <w:semiHidden/>
    <w:rsid w:val="00453378"/>
    <w:rPr>
      <w:rFonts w:ascii="Tahoma" w:eastAsia="Droid Sans Fallback" w:hAnsi="Tahoma" w:cs="Mangal"/>
      <w:kern w:val="1"/>
      <w:sz w:val="16"/>
      <w:szCs w:val="14"/>
      <w:lang w:eastAsia="hi-IN" w:bidi="hi-IN"/>
    </w:rPr>
  </w:style>
  <w:style w:type="paragraph" w:styleId="af2">
    <w:name w:val="No Spacing"/>
    <w:qFormat/>
    <w:rsid w:val="00762C3E"/>
    <w:pPr>
      <w:suppressAutoHyphens/>
      <w:spacing w:after="0" w:line="240" w:lineRule="auto"/>
    </w:pPr>
    <w:rPr>
      <w:rFonts w:ascii="Times New Roman" w:eastAsia="Times New Roman" w:hAnsi="Times New Roman" w:cs="Times New Roman"/>
      <w:sz w:val="24"/>
      <w:szCs w:val="24"/>
      <w:lang w:eastAsia="zh-CN"/>
    </w:rPr>
  </w:style>
  <w:style w:type="paragraph" w:styleId="af3">
    <w:name w:val="List Paragraph"/>
    <w:basedOn w:val="a"/>
    <w:uiPriority w:val="34"/>
    <w:qFormat/>
    <w:rsid w:val="00A96C31"/>
    <w:pPr>
      <w:widowControl/>
      <w:suppressAutoHyphens w:val="0"/>
      <w:spacing w:after="160" w:line="259" w:lineRule="auto"/>
      <w:ind w:left="720"/>
      <w:contextualSpacing/>
    </w:pPr>
    <w:rPr>
      <w:rFonts w:ascii="Calibri" w:eastAsia="Calibri" w:hAnsi="Calibri" w:cs="Times New Roman"/>
      <w:kern w:val="0"/>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48">
      <w:bodyDiv w:val="1"/>
      <w:marLeft w:val="0"/>
      <w:marRight w:val="0"/>
      <w:marTop w:val="0"/>
      <w:marBottom w:val="0"/>
      <w:divBdr>
        <w:top w:val="none" w:sz="0" w:space="0" w:color="auto"/>
        <w:left w:val="none" w:sz="0" w:space="0" w:color="auto"/>
        <w:bottom w:val="none" w:sz="0" w:space="0" w:color="auto"/>
        <w:right w:val="none" w:sz="0" w:space="0" w:color="auto"/>
      </w:divBdr>
    </w:div>
    <w:div w:id="171262995">
      <w:bodyDiv w:val="1"/>
      <w:marLeft w:val="0"/>
      <w:marRight w:val="0"/>
      <w:marTop w:val="0"/>
      <w:marBottom w:val="0"/>
      <w:divBdr>
        <w:top w:val="none" w:sz="0" w:space="0" w:color="auto"/>
        <w:left w:val="none" w:sz="0" w:space="0" w:color="auto"/>
        <w:bottom w:val="none" w:sz="0" w:space="0" w:color="auto"/>
        <w:right w:val="none" w:sz="0" w:space="0" w:color="auto"/>
      </w:divBdr>
    </w:div>
    <w:div w:id="747457956">
      <w:bodyDiv w:val="1"/>
      <w:marLeft w:val="0"/>
      <w:marRight w:val="0"/>
      <w:marTop w:val="0"/>
      <w:marBottom w:val="0"/>
      <w:divBdr>
        <w:top w:val="none" w:sz="0" w:space="0" w:color="auto"/>
        <w:left w:val="none" w:sz="0" w:space="0" w:color="auto"/>
        <w:bottom w:val="none" w:sz="0" w:space="0" w:color="auto"/>
        <w:right w:val="none" w:sz="0" w:space="0" w:color="auto"/>
      </w:divBdr>
    </w:div>
    <w:div w:id="193620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gov.ru/" TargetMode="External"/><Relationship Id="rId13" Type="http://schemas.openxmlformats.org/officeDocument/2006/relationships/hyperlink" Target="http://www.probaege.edu.ru/" TargetMode="External"/><Relationship Id="rId18" Type="http://schemas.openxmlformats.org/officeDocument/2006/relationships/hyperlink" Target="http://ru.wikipedia.org/" TargetMode="External"/><Relationship Id="rId26" Type="http://schemas.openxmlformats.org/officeDocument/2006/relationships/hyperlink" Target="http://www.alhimik.ru/" TargetMode="External"/><Relationship Id="rId3" Type="http://schemas.openxmlformats.org/officeDocument/2006/relationships/styles" Target="styles.xml"/><Relationship Id="rId21" Type="http://schemas.openxmlformats.org/officeDocument/2006/relationships/hyperlink" Target="http://www.uroki.net" TargetMode="External"/><Relationship Id="rId7" Type="http://schemas.openxmlformats.org/officeDocument/2006/relationships/hyperlink" Target="http://www/" TargetMode="External"/><Relationship Id="rId12" Type="http://schemas.openxmlformats.org/officeDocument/2006/relationships/hyperlink" Target="http://www/" TargetMode="External"/><Relationship Id="rId17" Type="http://schemas.openxmlformats.org/officeDocument/2006/relationships/hyperlink" Target="http://www.pedsovet.org/" TargetMode="External"/><Relationship Id="rId25" Type="http://schemas.openxmlformats.org/officeDocument/2006/relationships/hyperlink" Target="http://kontren.narod.ru" TargetMode="Externa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yperlink" Target="http://him.1september.ru/"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ge.edu.ru/" TargetMode="External"/><Relationship Id="rId24" Type="http://schemas.openxmlformats.org/officeDocument/2006/relationships/hyperlink" Target="http://infourok.org" TargetMode="External"/><Relationship Id="rId5" Type="http://schemas.openxmlformats.org/officeDocument/2006/relationships/webSettings" Target="webSettings.xml"/><Relationship Id="rId15" Type="http://schemas.openxmlformats.org/officeDocument/2006/relationships/hyperlink" Target="http://www.infomarker.ru/top8.html" TargetMode="External"/><Relationship Id="rId23" Type="http://schemas.openxmlformats.org/officeDocument/2006/relationships/hyperlink" Target="http://festival.1september.ru/" TargetMode="External"/><Relationship Id="rId28" Type="http://schemas.openxmlformats.org/officeDocument/2006/relationships/theme" Target="theme/theme1.xml"/><Relationship Id="rId10" Type="http://schemas.openxmlformats.org/officeDocument/2006/relationships/hyperlink" Target="http://www/" TargetMode="External"/><Relationship Id="rId19" Type="http://schemas.openxmlformats.org/officeDocument/2006/relationships/hyperlink" Target="http://bio.1september.ru/" TargetMode="External"/><Relationship Id="rId4" Type="http://schemas.openxmlformats.org/officeDocument/2006/relationships/settings" Target="settings.xml"/><Relationship Id="rId9" Type="http://schemas.openxmlformats.org/officeDocument/2006/relationships/hyperlink" Target="http://www.fipi.ru/" TargetMode="External"/><Relationship Id="rId14" Type="http://schemas.openxmlformats.org/officeDocument/2006/relationships/hyperlink" Target="http://edu.ru/index.php" TargetMode="External"/><Relationship Id="rId22" Type="http://schemas.openxmlformats.org/officeDocument/2006/relationships/hyperlink" Target="http://www.it-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48A25-73E6-4DB1-B7CA-68A5731C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51</Pages>
  <Words>24871</Words>
  <Characters>141765</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37</cp:revision>
  <cp:lastPrinted>2025-09-18T06:29:00Z</cp:lastPrinted>
  <dcterms:created xsi:type="dcterms:W3CDTF">2017-10-22T10:49:00Z</dcterms:created>
  <dcterms:modified xsi:type="dcterms:W3CDTF">2025-10-21T08:37:00Z</dcterms:modified>
</cp:coreProperties>
</file>